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358AF" w14:textId="2A3B131D" w:rsidR="00BF4CF4" w:rsidRPr="00131FEE" w:rsidRDefault="003A5868" w:rsidP="00131FEE">
      <w:pPr>
        <w:jc w:val="center"/>
        <w:rPr>
          <w:b/>
          <w:color w:val="FFFFFF" w:themeColor="background1"/>
          <w:sz w:val="28"/>
          <w:rFonts w:ascii="Helvetica" w:hAnsi="Helvetica"/>
        </w:rPr>
      </w:pPr>
      <w:r>
        <w:rPr>
          <w:color w:val="FFFFFF" w:themeColor="background1"/>
          <w:sz w:val="24"/>
        </w:rPr>
        <mc:AlternateContent>
          <mc:Choice Requires="wps">
            <w:drawing>
              <wp:anchor distT="0" distB="0" distL="114300" distR="114300" simplePos="0" relativeHeight="251658240" behindDoc="1" locked="0" layoutInCell="1" allowOverlap="1" wp14:anchorId="28063EFE" wp14:editId="3FC8091D">
                <wp:simplePos x="0" y="0"/>
                <wp:positionH relativeFrom="column">
                  <wp:posOffset>-120015</wp:posOffset>
                </wp:positionH>
                <wp:positionV relativeFrom="paragraph">
                  <wp:posOffset>-40478</wp:posOffset>
                </wp:positionV>
                <wp:extent cx="5958205" cy="356235"/>
                <wp:effectExtent l="0" t="0" r="4445" b="5715"/>
                <wp:wrapNone/>
                <wp:docPr id="2107" name="Rectangle 2107"/>
                <wp:cNvGraphicFramePr/>
                <a:graphic xmlns:a="http://schemas.openxmlformats.org/drawingml/2006/main">
                  <a:graphicData uri="http://schemas.microsoft.com/office/word/2010/wordprocessingShape">
                    <wps:wsp>
                      <wps:cNvSpPr/>
                      <wps:spPr>
                        <a:xfrm>
                          <a:off x="0" y="0"/>
                          <a:ext cx="5958205" cy="356235"/>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27CA2" id="Rectangle 2107" o:spid="_x0000_s1026" style="position:absolute;margin-left:-9.45pt;margin-top:-3.2pt;width:469.15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" fillcolor="gray [1629]" stroked="f" strokeweight="2pt"/>
            </w:pict>
          </mc:Fallback>
        </mc:AlternateContent>
      </w:r>
      <w:r>
        <w:rPr>
          <w:color w:val="FFFFFF" w:themeColor="background1"/>
          <w:sz w:val="28"/>
          <w:rFonts w:ascii="Helvetica" w:hAnsi="Helvetica"/>
        </w:rPr>
        <w:t xml:space="preserve">Especificaciones técnicas de</w:t>
      </w:r>
      <w:r>
        <w:rPr>
          <w:color w:val="FFFFFF" w:themeColor="background1"/>
          <w:sz w:val="28"/>
          <w:b/>
          <w:rFonts w:ascii="Helvetica" w:hAnsi="Helvetica"/>
        </w:rPr>
        <w:t xml:space="preserve"> imprimación autoadhesiva Restec</w:t>
      </w:r>
    </w:p>
    <w:p w14:paraId="378DDF22" w14:textId="77777777" w:rsidR="00BF4CF4" w:rsidRPr="0042686E" w:rsidRDefault="00BF4CF4" w:rsidP="00BF4CF4">
      <w:pPr>
        <w:jc w:val="both"/>
        <w:rPr>
          <w:spacing w:val="-2"/>
          <w:sz w:val="12"/>
        </w:rPr>
      </w:pPr>
    </w:p>
    <w:p w14:paraId="58B5DF9C" w14:textId="77777777" w:rsidR="00BF4CF4" w:rsidRPr="003A5868" w:rsidRDefault="00BF4CF4" w:rsidP="00BF4CF4">
      <w:pPr>
        <w:rPr>
          <w:spacing w:val="-2"/>
          <w:sz w:val="4"/>
        </w:rPr>
      </w:pPr>
    </w:p>
    <w:p w14:paraId="54504FB8" w14:textId="77777777" w:rsidR="00BF4CF4" w:rsidRPr="00A7320C" w:rsidRDefault="00BF4CF4" w:rsidP="00BF4CF4">
      <w:pPr>
        <w:jc w:val="both"/>
        <w:rPr>
          <w:b/>
          <w:spacing w:val="-2"/>
          <w:sz w:val="2"/>
        </w:rPr>
      </w:pPr>
    </w:p>
    <w:p w14:paraId="280F1CD6" w14:textId="77777777" w:rsidR="003A5868" w:rsidRDefault="003A5868" w:rsidP="003A5868">
      <w:pPr>
        <w:jc w:val="both"/>
        <w:rPr>
          <w:b/>
          <w:color w:val="595959" w:themeColor="text1" w:themeTint="A6"/>
          <w:spacing w:val="-2"/>
          <w:sz w:val="24"/>
          <w:rFonts w:ascii="Helvetica65-Medium" w:hAnsi="Helvetica65-Medium"/>
        </w:rPr>
      </w:pPr>
      <w:r>
        <w:rPr>
          <w:color w:val="FFFFFF" w:themeColor="background1"/>
          <w:sz w:val="24"/>
        </w:rPr>
        <mc:AlternateContent>
          <mc:Choice Requires="wps">
            <w:drawing>
              <wp:anchor distT="0" distB="0" distL="114300" distR="114300" simplePos="0" relativeHeight="251658241" behindDoc="1" locked="0" layoutInCell="1" allowOverlap="1" wp14:anchorId="5301FC59" wp14:editId="0E3AC983">
                <wp:simplePos x="0" y="0"/>
                <wp:positionH relativeFrom="column">
                  <wp:posOffset>-97155</wp:posOffset>
                </wp:positionH>
                <wp:positionV relativeFrom="paragraph">
                  <wp:posOffset>136525</wp:posOffset>
                </wp:positionV>
                <wp:extent cx="5958205" cy="325755"/>
                <wp:effectExtent l="0" t="0" r="4445" b="0"/>
                <wp:wrapNone/>
                <wp:docPr id="9" name="Rectangle 9"/>
                <wp:cNvGraphicFramePr/>
                <a:graphic xmlns:a="http://schemas.openxmlformats.org/drawingml/2006/main">
                  <a:graphicData uri="http://schemas.microsoft.com/office/word/2010/wordprocessingShape">
                    <wps:wsp>
                      <wps:cNvSpPr/>
                      <wps:spPr>
                        <a:xfrm>
                          <a:off x="0" y="0"/>
                          <a:ext cx="59582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C5749" id="Rectangle 9" o:spid="_x0000_s1026" style="position:absolute;margin-left:-7.65pt;margin-top:10.75pt;width:469.15pt;height:25.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" fillcolor="#d8d8d8 [2732]" stroked="f" strokeweight="2pt"/>
            </w:pict>
          </mc:Fallback>
        </mc:AlternateContent>
      </w:r>
    </w:p>
    <w:p w14:paraId="66D21329" w14:textId="77777777" w:rsidR="003A5868" w:rsidRDefault="003A5868" w:rsidP="003A5868">
      <w:pPr>
        <w:jc w:val="both"/>
        <w:rPr>
          <w:b/>
          <w:color w:val="595959" w:themeColor="text1" w:themeTint="A6"/>
          <w:spacing w:val="-2"/>
          <w:sz w:val="24"/>
          <w:rFonts w:ascii="Helvetica65-Medium" w:hAnsi="Helvetica65-Medium"/>
        </w:rPr>
      </w:pPr>
      <w:r>
        <w:rPr>
          <w:b/>
          <w:color w:val="595959" w:themeColor="text1" w:themeTint="A6"/>
          <w:sz w:val="24"/>
          <w:rFonts w:ascii="Helvetica65-Medium" w:hAnsi="Helvetica65-Medium"/>
        </w:rPr>
        <w:t xml:space="preserve">Introducción</w:t>
      </w:r>
    </w:p>
    <w:p w14:paraId="2435E86F" w14:textId="77777777" w:rsidR="003A5868" w:rsidRPr="003A5868" w:rsidRDefault="003A5868" w:rsidP="003A5868">
      <w:pPr>
        <w:jc w:val="both"/>
        <w:rPr>
          <w:rFonts w:ascii="Helvetica65-Medium" w:hAnsi="Helvetica65-Medium"/>
          <w:b/>
          <w:color w:val="595959" w:themeColor="text1" w:themeTint="A6"/>
          <w:spacing w:val="-2"/>
          <w:sz w:val="16"/>
        </w:rPr>
      </w:pPr>
    </w:p>
    <w:p w14:paraId="4322AA50" w14:textId="142C6975" w:rsidR="003921E9" w:rsidRDefault="00502C19" w:rsidP="003921E9">
      <w:pPr>
        <w:ind w:right="3"/>
        <w:rPr>
          <w:color w:val="000000"/>
        </w:rPr>
      </w:pPr>
      <w:r>
        <w:rPr>
          <w:color w:val="000000"/>
        </w:rPr>
        <w:t xml:space="preserve">La imprimación autoadhesiva Restec (aplicada con rodillo) es una imprimación con base de disolvente para unir diferentes membranas autoadhesivas y capas de control de vapor a diferentes superficies.</w:t>
      </w:r>
      <w:r>
        <w:rPr>
          <w:color w:val="000000"/>
        </w:rPr>
        <w:t xml:space="preserve"> </w:t>
      </w:r>
      <w:r>
        <w:rPr>
          <w:color w:val="2A2527"/>
        </w:rPr>
        <w:t xml:space="preserve">Aumenta notablemente la fuerza de adherencia de las membranas autoadhesivas entre la membrana y la superficie.</w:t>
      </w:r>
      <w:r>
        <w:rPr>
          <w:color w:val="000000"/>
        </w:rPr>
        <w:t xml:space="preserve"> </w:t>
      </w:r>
    </w:p>
    <w:p w14:paraId="23EC9D8D" w14:textId="77777777" w:rsidR="003921E9" w:rsidRDefault="003921E9" w:rsidP="003921E9">
      <w:pPr>
        <w:ind w:right="3"/>
        <w:rPr>
          <w:color w:val="000000"/>
        </w:rPr>
      </w:pPr>
    </w:p>
    <w:p w14:paraId="4764DF92" w14:textId="77777777" w:rsidR="003921E9" w:rsidRDefault="003921E9" w:rsidP="003921E9">
      <w:pPr>
        <w:ind w:left="10"/>
      </w:pPr>
      <w:r>
        <w:t xml:space="preserve">La imprimación autoadhesiva proporciona una unión excepcional y ha sido formulada para permitir una aplicación sencilla proporcionando una unión que presenta una alta resistencia adhesiva y cohesiva con una buena flexibilidad.</w:t>
      </w:r>
      <w:r>
        <w:t xml:space="preserve"> </w:t>
      </w:r>
    </w:p>
    <w:p w14:paraId="03E1CA78" w14:textId="77777777" w:rsidR="003921E9" w:rsidRDefault="003921E9" w:rsidP="003921E9">
      <w:pPr>
        <w:spacing w:line="259" w:lineRule="auto"/>
        <w:ind w:right="436"/>
        <w:jc w:val="center"/>
      </w:pPr>
      <w:r>
        <w:t xml:space="preserve"> </w:t>
      </w:r>
    </w:p>
    <w:p w14:paraId="08211CB0" w14:textId="77777777" w:rsidR="003921E9" w:rsidRDefault="003921E9" w:rsidP="003921E9">
      <w:pPr>
        <w:ind w:left="10"/>
      </w:pPr>
      <w:r>
        <w:t xml:space="preserve">La solución es una imprimación polimérica que une y fija permanentemente la membrana, pero que también contiene niveles reducidos de disolventes volátiles para ayudar a cumplir las normas medioambientales.</w:t>
      </w:r>
      <w:r>
        <w:t xml:space="preserve"> </w:t>
      </w:r>
      <w:r>
        <w:t xml:space="preserve">Los reducidos niveles de disolvente de la formulación se evaporan rápidamente, lo que permite una unión rápida y permanente en aplicaciones horizontales o verticales.</w:t>
      </w:r>
      <w:r>
        <w:t xml:space="preserve"> </w:t>
      </w:r>
      <w:r>
        <w:t xml:space="preserve">Gracias a su adherencia de alto rendimiento, este producto es ideal incluso para las aplicaciones más exigentes.</w:t>
      </w:r>
      <w:r>
        <w:t xml:space="preserve"> </w:t>
      </w:r>
    </w:p>
    <w:p w14:paraId="79563D2A" w14:textId="77777777" w:rsidR="003921E9" w:rsidRDefault="003921E9" w:rsidP="003921E9">
      <w:pPr>
        <w:spacing w:line="259" w:lineRule="auto"/>
        <w:ind w:right="436"/>
        <w:jc w:val="center"/>
      </w:pPr>
      <w:r>
        <w:t xml:space="preserve"> </w:t>
      </w:r>
    </w:p>
    <w:p w14:paraId="7C755B0E" w14:textId="6AA0BFDA" w:rsidR="003921E9" w:rsidRDefault="00502C19" w:rsidP="003921E9">
      <w:pPr>
        <w:spacing w:line="251" w:lineRule="auto"/>
        <w:ind w:left="10"/>
      </w:pPr>
      <w:r>
        <w:rPr>
          <w:color w:val="2A2527"/>
        </w:rPr>
        <w:t xml:space="preserve">La imprimación autoadhesiva Restec es adecuada para la imprimación de membranas bituminosas nuevas y existentes, asfalto, hormigón, madera o aislamiento de PIR revestido con lámina o textil, además de para la imprimación de aislamiento de lana de roca revestido.</w:t>
      </w:r>
      <w:r>
        <w:rPr>
          <w:color w:val="2A2527"/>
        </w:rPr>
        <w:t xml:space="preserve"> </w:t>
      </w:r>
    </w:p>
    <w:p w14:paraId="3D333062" w14:textId="77777777" w:rsidR="003921E9" w:rsidRDefault="003921E9" w:rsidP="003921E9">
      <w:pPr>
        <w:spacing w:line="259" w:lineRule="auto"/>
        <w:ind w:right="436"/>
        <w:jc w:val="center"/>
      </w:pPr>
      <w:r>
        <w:rPr>
          <w:color w:val="2A2527"/>
        </w:rPr>
        <w:t xml:space="preserve"> </w:t>
      </w:r>
    </w:p>
    <w:p w14:paraId="6FD3E2A9" w14:textId="77777777" w:rsidR="003921E9" w:rsidRDefault="003921E9" w:rsidP="003921E9">
      <w:pPr>
        <w:ind w:right="3"/>
        <w:rPr>
          <w:color w:val="000000"/>
        </w:rPr>
      </w:pPr>
      <w:r>
        <w:t xml:space="preserve">Para superficies de una sola capa, como TPO, FPO, PVC y EPDM, se recomienda realizar una prueba de adherencia, ya que es posible que se requieran imprimaciones adicionales antes de la aplicación. Póngase en contacto con nuestro departamento técnico para obtener más información antes de la instalación.</w:t>
      </w:r>
    </w:p>
    <w:p w14:paraId="2EAB5D0A" w14:textId="77777777" w:rsidR="007216A2" w:rsidRPr="003A5868" w:rsidRDefault="007216A2" w:rsidP="007216A2">
      <w:pPr>
        <w:rPr>
          <w:spacing w:val="-2"/>
          <w:sz w:val="4"/>
        </w:rPr>
      </w:pPr>
    </w:p>
    <w:p w14:paraId="7F1D14FB" w14:textId="77777777" w:rsidR="007216A2" w:rsidRPr="00A7320C" w:rsidRDefault="007216A2" w:rsidP="007216A2">
      <w:pPr>
        <w:jc w:val="both"/>
        <w:rPr>
          <w:b/>
          <w:spacing w:val="-2"/>
          <w:sz w:val="2"/>
        </w:rPr>
      </w:pPr>
    </w:p>
    <w:p w14:paraId="19BAE4E9" w14:textId="77777777" w:rsidR="007216A2" w:rsidRDefault="007216A2" w:rsidP="007216A2">
      <w:pPr>
        <w:jc w:val="both"/>
        <w:rPr>
          <w:b/>
          <w:color w:val="595959" w:themeColor="text1" w:themeTint="A6"/>
          <w:spacing w:val="-2"/>
          <w:sz w:val="24"/>
          <w:rFonts w:ascii="Helvetica65-Medium" w:hAnsi="Helvetica65-Medium"/>
        </w:rPr>
      </w:pPr>
      <w:r>
        <w:rPr>
          <w:color w:val="FFFFFF" w:themeColor="background1"/>
          <w:sz w:val="24"/>
        </w:rPr>
        <mc:AlternateContent>
          <mc:Choice Requires="wps">
            <w:drawing>
              <wp:anchor distT="0" distB="0" distL="114300" distR="114300" simplePos="0" relativeHeight="251658242" behindDoc="1" locked="0" layoutInCell="1" allowOverlap="1" wp14:anchorId="00515EA4" wp14:editId="4CA867F5">
                <wp:simplePos x="0" y="0"/>
                <wp:positionH relativeFrom="column">
                  <wp:posOffset>-97155</wp:posOffset>
                </wp:positionH>
                <wp:positionV relativeFrom="paragraph">
                  <wp:posOffset>136525</wp:posOffset>
                </wp:positionV>
                <wp:extent cx="5958205" cy="325755"/>
                <wp:effectExtent l="0" t="0" r="4445" b="0"/>
                <wp:wrapNone/>
                <wp:docPr id="8" name="Rectangle 8"/>
                <wp:cNvGraphicFramePr/>
                <a:graphic xmlns:a="http://schemas.openxmlformats.org/drawingml/2006/main">
                  <a:graphicData uri="http://schemas.microsoft.com/office/word/2010/wordprocessingShape">
                    <wps:wsp>
                      <wps:cNvSpPr/>
                      <wps:spPr>
                        <a:xfrm>
                          <a:off x="0" y="0"/>
                          <a:ext cx="59582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B394A" id="Rectangle 8" o:spid="_x0000_s1026" style="position:absolute;margin-left:-7.65pt;margin-top:10.75pt;width:469.15pt;height:25.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" fillcolor="#d8d8d8 [2732]" stroked="f" strokeweight="2pt"/>
            </w:pict>
          </mc:Fallback>
        </mc:AlternateContent>
      </w:r>
    </w:p>
    <w:p w14:paraId="31EC7EB6" w14:textId="77777777" w:rsidR="007216A2" w:rsidRDefault="003921E9" w:rsidP="007216A2">
      <w:pPr>
        <w:jc w:val="both"/>
        <w:rPr>
          <w:b/>
          <w:color w:val="595959" w:themeColor="text1" w:themeTint="A6"/>
          <w:spacing w:val="-2"/>
          <w:sz w:val="24"/>
          <w:rFonts w:ascii="Helvetica65-Medium" w:hAnsi="Helvetica65-Medium"/>
        </w:rPr>
      </w:pPr>
      <w:r>
        <w:rPr>
          <w:b/>
          <w:color w:val="595959" w:themeColor="text1" w:themeTint="A6"/>
          <w:sz w:val="24"/>
          <w:rFonts w:ascii="Helvetica65-Medium" w:hAnsi="Helvetica65-Medium"/>
        </w:rPr>
        <w:t xml:space="preserve">Características de aplicación</w:t>
      </w:r>
    </w:p>
    <w:p w14:paraId="58C5CB35" w14:textId="77777777" w:rsidR="007216A2" w:rsidRPr="003A5868" w:rsidRDefault="007216A2" w:rsidP="007216A2">
      <w:pPr>
        <w:jc w:val="both"/>
        <w:rPr>
          <w:rFonts w:ascii="Helvetica65-Medium" w:hAnsi="Helvetica65-Medium"/>
          <w:b/>
          <w:color w:val="595959" w:themeColor="text1" w:themeTint="A6"/>
          <w:spacing w:val="-2"/>
          <w:sz w:val="16"/>
        </w:rPr>
      </w:pPr>
    </w:p>
    <w:p w14:paraId="371187D9" w14:textId="77777777" w:rsidR="003921E9" w:rsidRDefault="003921E9" w:rsidP="003921E9">
      <w:pPr>
        <w:ind w:left="10"/>
      </w:pPr>
      <w:r>
        <w:t xml:space="preserve">La imprimación autoadhesiva se aplica simplemente con una brocha o rodillo resistente a los disolventes, para una aplicación sencilla sin necesidad de invertir en equipos adicionales.</w:t>
      </w:r>
      <w:r>
        <w:t xml:space="preserve">  </w:t>
      </w:r>
    </w:p>
    <w:p w14:paraId="36955045" w14:textId="77777777" w:rsidR="003921E9" w:rsidRDefault="003921E9" w:rsidP="003921E9">
      <w:pPr>
        <w:spacing w:line="259" w:lineRule="auto"/>
      </w:pPr>
      <w:r>
        <w:t xml:space="preserve"> </w:t>
      </w:r>
    </w:p>
    <w:p w14:paraId="19354900" w14:textId="77777777" w:rsidR="003921E9" w:rsidRDefault="003921E9" w:rsidP="003921E9">
      <w:pPr>
        <w:ind w:left="10"/>
      </w:pPr>
      <w:r>
        <w:t xml:space="preserve">La imprimación autoadhesiva ha sido formulada para tener propiedades de alta adherencia, por lo que es ideal para aplicaciones verticales.</w:t>
      </w:r>
      <w:r>
        <w:t xml:space="preserve"> </w:t>
      </w:r>
      <w:r>
        <w:t xml:space="preserve">El agarre instantáneo de la imprimación asegura la membrana para un sellado hermético una vez curada.</w:t>
      </w:r>
      <w:r>
        <w:t xml:space="preserve"> </w:t>
      </w:r>
    </w:p>
    <w:p w14:paraId="2C3E47FD" w14:textId="77777777" w:rsidR="00A800E6" w:rsidRPr="00A7320C" w:rsidRDefault="00A800E6" w:rsidP="00A800E6">
      <w:pPr>
        <w:jc w:val="both"/>
        <w:rPr>
          <w:b/>
          <w:spacing w:val="-2"/>
          <w:sz w:val="2"/>
        </w:rPr>
      </w:pPr>
    </w:p>
    <w:p w14:paraId="6C5C7738" w14:textId="77777777" w:rsidR="00A800E6" w:rsidRDefault="00A800E6" w:rsidP="00A800E6">
      <w:pPr>
        <w:jc w:val="both"/>
        <w:rPr>
          <w:b/>
          <w:color w:val="595959" w:themeColor="text1" w:themeTint="A6"/>
          <w:spacing w:val="-2"/>
          <w:sz w:val="24"/>
          <w:rFonts w:ascii="Helvetica65-Medium" w:hAnsi="Helvetica65-Medium"/>
        </w:rPr>
      </w:pPr>
      <w:r>
        <w:rPr>
          <w:color w:val="FFFFFF" w:themeColor="background1"/>
          <w:sz w:val="24"/>
        </w:rPr>
        <mc:AlternateContent>
          <mc:Choice Requires="wps">
            <w:drawing>
              <wp:anchor distT="0" distB="0" distL="114300" distR="114300" simplePos="0" relativeHeight="251658243" behindDoc="1" locked="0" layoutInCell="1" allowOverlap="1" wp14:anchorId="73A90C8D" wp14:editId="375370B0">
                <wp:simplePos x="0" y="0"/>
                <wp:positionH relativeFrom="column">
                  <wp:posOffset>-97155</wp:posOffset>
                </wp:positionH>
                <wp:positionV relativeFrom="paragraph">
                  <wp:posOffset>136525</wp:posOffset>
                </wp:positionV>
                <wp:extent cx="5958205" cy="325755"/>
                <wp:effectExtent l="0" t="0" r="4445" b="0"/>
                <wp:wrapNone/>
                <wp:docPr id="17" name="Rectangle 17"/>
                <wp:cNvGraphicFramePr/>
                <a:graphic xmlns:a="http://schemas.openxmlformats.org/drawingml/2006/main">
                  <a:graphicData uri="http://schemas.microsoft.com/office/word/2010/wordprocessingShape">
                    <wps:wsp>
                      <wps:cNvSpPr/>
                      <wps:spPr>
                        <a:xfrm>
                          <a:off x="0" y="0"/>
                          <a:ext cx="59582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52144" id="Rectangle 17" o:spid="_x0000_s1026" style="position:absolute;margin-left:-7.65pt;margin-top:10.75pt;width:469.15pt;height:25.6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" fillcolor="#d8d8d8 [2732]" stroked="f" strokeweight="2pt"/>
            </w:pict>
          </mc:Fallback>
        </mc:AlternateContent>
      </w:r>
    </w:p>
    <w:p w14:paraId="32569608" w14:textId="77777777" w:rsidR="00A800E6" w:rsidRDefault="003921E9" w:rsidP="00A800E6">
      <w:pPr>
        <w:jc w:val="both"/>
        <w:rPr>
          <w:b/>
          <w:color w:val="595959" w:themeColor="text1" w:themeTint="A6"/>
          <w:spacing w:val="-2"/>
          <w:sz w:val="24"/>
          <w:rFonts w:ascii="Helvetica65-Medium" w:hAnsi="Helvetica65-Medium"/>
        </w:rPr>
      </w:pPr>
      <w:r>
        <w:rPr>
          <w:b/>
          <w:color w:val="595959" w:themeColor="text1" w:themeTint="A6"/>
          <w:sz w:val="24"/>
          <w:rFonts w:ascii="Helvetica65-Medium" w:hAnsi="Helvetica65-Medium"/>
        </w:rPr>
        <w:t xml:space="preserve">Normas de aplicación</w:t>
      </w:r>
    </w:p>
    <w:p w14:paraId="3EC67FF5" w14:textId="77777777" w:rsidR="00A800E6" w:rsidRPr="003A5868" w:rsidRDefault="00A800E6" w:rsidP="00A800E6">
      <w:pPr>
        <w:jc w:val="both"/>
        <w:rPr>
          <w:rFonts w:ascii="Helvetica65-Medium" w:hAnsi="Helvetica65-Medium"/>
          <w:b/>
          <w:color w:val="595959" w:themeColor="text1" w:themeTint="A6"/>
          <w:spacing w:val="-2"/>
          <w:sz w:val="16"/>
        </w:rPr>
      </w:pPr>
    </w:p>
    <w:p w14:paraId="6027A5AE" w14:textId="77777777" w:rsidR="003921E9" w:rsidRDefault="003921E9" w:rsidP="003921E9">
      <w:pPr>
        <w:numPr>
          <w:ilvl w:val="0"/>
          <w:numId w:val="4"/>
        </w:numPr>
        <w:spacing w:after="117" w:line="257" w:lineRule="auto"/>
        <w:ind w:hanging="140"/>
        <w:jc w:val="both"/>
      </w:pPr>
      <w:r>
        <w:t xml:space="preserve">La temperatura ambiente y de la superficie debe ser de 5 °C como mínimo.</w:t>
      </w:r>
      <w:r>
        <w:t xml:space="preserve"> </w:t>
      </w:r>
    </w:p>
    <w:p w14:paraId="6C0BEF95" w14:textId="77777777" w:rsidR="003921E9" w:rsidRDefault="003921E9" w:rsidP="003921E9">
      <w:pPr>
        <w:numPr>
          <w:ilvl w:val="0"/>
          <w:numId w:val="4"/>
        </w:numPr>
        <w:spacing w:after="123" w:line="257" w:lineRule="auto"/>
        <w:ind w:hanging="140"/>
        <w:jc w:val="both"/>
      </w:pPr>
      <w:r>
        <w:t xml:space="preserve">Asegúrese de que la superficie está limpia y seca, asegúrese de que la cubierta está libre de materiales sueltos, afilados y extraños, incluyendo aceite/grasa y otros contaminantes tales como el crecimiento de hongos.</w:t>
      </w:r>
      <w:r>
        <w:t xml:space="preserve"> </w:t>
      </w:r>
      <w:r>
        <w:t xml:space="preserve">Utilice un lavado antifúngico cuando sea necesario.</w:t>
      </w:r>
      <w:r>
        <w:t xml:space="preserve">  </w:t>
      </w:r>
    </w:p>
    <w:p w14:paraId="20F30C22" w14:textId="25969006" w:rsidR="00B04F14" w:rsidRDefault="003921E9" w:rsidP="00B04F14">
      <w:pPr>
        <w:numPr>
          <w:ilvl w:val="0"/>
          <w:numId w:val="4"/>
        </w:numPr>
        <w:spacing w:after="118" w:line="257" w:lineRule="auto"/>
        <w:ind w:hanging="140"/>
        <w:jc w:val="both"/>
      </w:pPr>
      <w:r>
        <w:t xml:space="preserve">En caso de que la superficie existente sea una membrana monocapa, se requerirá una prueba de adherencia, ya que puede ser necesaria una imprimación antes de la aplicación. Contacte con el departamento técnico de Restec para obtener más información.</w:t>
      </w:r>
      <w:r>
        <w:t xml:space="preserve">  </w:t>
      </w:r>
    </w:p>
    <w:p w14:paraId="2725487F" w14:textId="77777777" w:rsidR="00B04F14" w:rsidRDefault="00B04F14" w:rsidP="00B04F14">
      <w:pPr>
        <w:numPr>
          <w:ilvl w:val="0"/>
          <w:numId w:val="4"/>
        </w:numPr>
        <w:spacing w:after="118" w:line="257" w:lineRule="auto"/>
        <w:ind w:hanging="140"/>
        <w:jc w:val="both"/>
      </w:pPr>
      <w:r>
        <w:t xml:space="preserve">Retire la tapa del envase y agite bien la imprimación antes y durante su uso.</w:t>
      </w:r>
      <w:r>
        <w:t xml:space="preserve"> </w:t>
      </w:r>
    </w:p>
    <w:p w14:paraId="5C5B094D" w14:textId="77777777" w:rsidR="00B04F14" w:rsidRDefault="00B04F14" w:rsidP="00B04F14">
      <w:pPr>
        <w:spacing w:after="118" w:line="257" w:lineRule="auto"/>
        <w:ind w:left="140"/>
        <w:jc w:val="both"/>
      </w:pPr>
    </w:p>
    <w:p w14:paraId="2B80AEA8" w14:textId="77777777" w:rsidR="003921E9" w:rsidRDefault="003921E9" w:rsidP="003921E9">
      <w:pPr>
        <w:numPr>
          <w:ilvl w:val="0"/>
          <w:numId w:val="4"/>
        </w:numPr>
        <w:spacing w:after="122" w:line="257" w:lineRule="auto"/>
        <w:ind w:hanging="140"/>
        <w:jc w:val="both"/>
      </w:pPr>
      <w:r>
        <w:t xml:space="preserve">Aplique la imprimación en una capa uniforme sobre la superficie utilizando un rodillo resistente a los disolventes.</w:t>
      </w:r>
      <w:r>
        <w:t xml:space="preserve">  </w:t>
      </w:r>
    </w:p>
    <w:p w14:paraId="02B93B27" w14:textId="77777777" w:rsidR="003921E9" w:rsidRDefault="003921E9" w:rsidP="003921E9">
      <w:pPr>
        <w:numPr>
          <w:ilvl w:val="0"/>
          <w:numId w:val="4"/>
        </w:numPr>
        <w:spacing w:after="122" w:line="251" w:lineRule="auto"/>
        <w:ind w:hanging="140"/>
        <w:jc w:val="both"/>
      </w:pPr>
      <w:r>
        <w:rPr>
          <w:color w:val="2A2527"/>
        </w:rPr>
        <w:t xml:space="preserve">Para superficies no porosas:</w:t>
      </w:r>
      <w:r>
        <w:rPr>
          <w:color w:val="2A2527"/>
        </w:rPr>
        <w:t xml:space="preserve"> </w:t>
      </w:r>
      <w:r>
        <w:rPr>
          <w:color w:val="2A2527"/>
        </w:rPr>
        <w:t xml:space="preserve">asegúrese de que la imprimación se aplica con una cobertura del 100 %.</w:t>
      </w:r>
      <w:r>
        <w:rPr>
          <w:color w:val="2A2527"/>
        </w:rPr>
        <w:t xml:space="preserve"> </w:t>
      </w:r>
    </w:p>
    <w:p w14:paraId="503B1E84" w14:textId="77777777" w:rsidR="002D17FD" w:rsidRDefault="003921E9" w:rsidP="002D17FD">
      <w:pPr>
        <w:numPr>
          <w:ilvl w:val="0"/>
          <w:numId w:val="4"/>
        </w:numPr>
        <w:spacing w:after="122" w:line="251" w:lineRule="auto"/>
        <w:ind w:hanging="140"/>
        <w:jc w:val="both"/>
      </w:pPr>
      <w:r>
        <w:rPr>
          <w:color w:val="2A2527"/>
        </w:rPr>
        <w:t xml:space="preserve">Para superficies porosas:</w:t>
      </w:r>
      <w:r>
        <w:rPr>
          <w:color w:val="2A2527"/>
        </w:rPr>
        <w:t xml:space="preserve"> </w:t>
      </w:r>
      <w:r>
        <w:rPr>
          <w:color w:val="2A2527"/>
        </w:rPr>
        <w:t xml:space="preserve">asegúrese de que la imprimación se aplica con una cobertura del 100 %.</w:t>
      </w:r>
      <w:r>
        <w:rPr>
          <w:color w:val="2A2527"/>
        </w:rPr>
        <w:t xml:space="preserve"> </w:t>
      </w:r>
      <w:r>
        <w:rPr>
          <w:color w:val="2A2527"/>
        </w:rPr>
        <w:t xml:space="preserve">Puede ser necesaria una segunda capa, previa prueba de adherencia.</w:t>
      </w:r>
      <w:r>
        <w:t xml:space="preserve"> </w:t>
      </w:r>
    </w:p>
    <w:p w14:paraId="1843777C" w14:textId="40686BBF" w:rsidR="003921E9" w:rsidRDefault="002D17FD" w:rsidP="003921E9">
      <w:pPr>
        <w:numPr>
          <w:ilvl w:val="0"/>
          <w:numId w:val="4"/>
        </w:numPr>
        <w:spacing w:after="122" w:line="251" w:lineRule="auto"/>
        <w:ind w:hanging="140"/>
        <w:jc w:val="both"/>
      </w:pPr>
      <w:r>
        <w:rPr>
          <w:b/>
        </w:rPr>
        <w:t xml:space="preserve">Deje curar completamente durante un mínimo de 20 minutos (dependiendo de las condiciones climáticas) para asegurar que se emiten todos los disolventes.</w:t>
      </w:r>
      <w:r>
        <w:rPr>
          <w:b/>
        </w:rPr>
        <w:t xml:space="preserve"> </w:t>
      </w:r>
      <w:r>
        <w:rPr>
          <w:b/>
        </w:rPr>
        <w:t xml:space="preserve">De lo contrario, la capa portadora autoadhesiva Restec podría formar burbujas.</w:t>
      </w:r>
      <w:r>
        <w:t xml:space="preserve"> </w:t>
      </w:r>
      <w:r>
        <w:t xml:space="preserve">El tiempo de secado puede variar y depende de las condiciones imperantes, como la temperatura y la humedad.</w:t>
      </w:r>
      <w:r>
        <w:t xml:space="preserve"> </w:t>
      </w:r>
      <w:r>
        <w:rPr>
          <w:color w:val="2A2527"/>
        </w:rPr>
        <w:t xml:space="preserve">Una vez seca, toque la imprimación con un dedo limpio enguantado y presione hacia delante para asegurarse de que el adhesivo no se pega ni se encrespa, garantizando así que la imprimación está lista en toda la capa.</w:t>
      </w:r>
      <w:r>
        <w:rPr>
          <w:color w:val="2A2527"/>
        </w:rPr>
        <w:t xml:space="preserve"> </w:t>
      </w:r>
      <w:r>
        <w:rPr>
          <w:color w:val="2A2527"/>
        </w:rPr>
        <w:t xml:space="preserve">Si la imprimación se muestra pegajosa o fibrosa, el adhesivo necesita más tiempo para secarse.</w:t>
      </w:r>
      <w:r>
        <w:rPr>
          <w:color w:val="000000"/>
        </w:rPr>
        <w:t xml:space="preserve"> </w:t>
      </w:r>
    </w:p>
    <w:p w14:paraId="6F4B864B" w14:textId="77777777" w:rsidR="003921E9" w:rsidRDefault="003921E9" w:rsidP="003921E9">
      <w:pPr>
        <w:numPr>
          <w:ilvl w:val="0"/>
          <w:numId w:val="4"/>
        </w:numPr>
        <w:spacing w:after="137" w:line="257" w:lineRule="auto"/>
        <w:ind w:hanging="140"/>
        <w:jc w:val="both"/>
      </w:pPr>
      <w:r>
        <w:t xml:space="preserve">Una vez que la imprimación esté lista, desenrolle la membrana autoadhesiva sobre la superficie revestida lenta y uniformemente para minimizar cualquier arruga en la membrana.</w:t>
      </w:r>
      <w:r>
        <w:t xml:space="preserve"> </w:t>
      </w:r>
      <w:r>
        <w:t xml:space="preserve">Para garantizar una adherencia adecuada, comprima y aplique presión a la membrana para consolidar la unión con una escoba o rodillo lastrado.</w:t>
      </w:r>
      <w:r>
        <w:t xml:space="preserve"> </w:t>
      </w:r>
    </w:p>
    <w:p w14:paraId="3F6BD891" w14:textId="77777777" w:rsidR="00A800E6" w:rsidRDefault="00A800E6" w:rsidP="00A800E6">
      <w:pPr>
        <w:autoSpaceDE w:val="0"/>
        <w:autoSpaceDN w:val="0"/>
        <w:adjustRightInd w:val="0"/>
        <w:spacing w:line="240" w:lineRule="auto"/>
        <w:rPr>
          <w:rFonts w:cs="Helvetica"/>
          <w:szCs w:val="18"/>
          <w:lang w:eastAsia="en-GB"/>
        </w:rPr>
      </w:pPr>
    </w:p>
    <w:p w14:paraId="27600D1E" w14:textId="77777777" w:rsidR="00A800E6" w:rsidRPr="00A7320C" w:rsidRDefault="00A800E6" w:rsidP="00A800E6">
      <w:pPr>
        <w:jc w:val="both"/>
        <w:rPr>
          <w:b/>
          <w:spacing w:val="-2"/>
          <w:sz w:val="2"/>
        </w:rPr>
      </w:pPr>
    </w:p>
    <w:p w14:paraId="2AE3F498" w14:textId="77777777" w:rsidR="00A800E6" w:rsidRDefault="00A800E6" w:rsidP="00A800E6">
      <w:pPr>
        <w:jc w:val="both"/>
        <w:rPr>
          <w:b/>
          <w:color w:val="595959" w:themeColor="text1" w:themeTint="A6"/>
          <w:spacing w:val="-2"/>
          <w:sz w:val="24"/>
          <w:rFonts w:ascii="Helvetica65-Medium" w:hAnsi="Helvetica65-Medium"/>
        </w:rPr>
      </w:pPr>
      <w:r>
        <w:rPr>
          <w:color w:val="FFFFFF" w:themeColor="background1"/>
          <w:sz w:val="24"/>
        </w:rPr>
        <mc:AlternateContent>
          <mc:Choice Requires="wps">
            <w:drawing>
              <wp:anchor distT="0" distB="0" distL="114300" distR="114300" simplePos="0" relativeHeight="251658244" behindDoc="1" locked="0" layoutInCell="1" allowOverlap="1" wp14:anchorId="1716E655" wp14:editId="648F0EE9">
                <wp:simplePos x="0" y="0"/>
                <wp:positionH relativeFrom="column">
                  <wp:posOffset>-97155</wp:posOffset>
                </wp:positionH>
                <wp:positionV relativeFrom="paragraph">
                  <wp:posOffset>136525</wp:posOffset>
                </wp:positionV>
                <wp:extent cx="5958205" cy="325755"/>
                <wp:effectExtent l="0" t="0" r="4445" b="0"/>
                <wp:wrapNone/>
                <wp:docPr id="18" name="Rectangle 18"/>
                <wp:cNvGraphicFramePr/>
                <a:graphic xmlns:a="http://schemas.openxmlformats.org/drawingml/2006/main">
                  <a:graphicData uri="http://schemas.microsoft.com/office/word/2010/wordprocessingShape">
                    <wps:wsp>
                      <wps:cNvSpPr/>
                      <wps:spPr>
                        <a:xfrm>
                          <a:off x="0" y="0"/>
                          <a:ext cx="59582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EE881" id="Rectangle 18" o:spid="_x0000_s1026" style="position:absolute;margin-left:-7.65pt;margin-top:10.75pt;width:469.15pt;height:25.6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" fillcolor="#d8d8d8 [2732]" stroked="f" strokeweight="2pt"/>
            </w:pict>
          </mc:Fallback>
        </mc:AlternateContent>
      </w:r>
    </w:p>
    <w:p w14:paraId="062B23A5" w14:textId="77777777" w:rsidR="00A800E6" w:rsidRDefault="00A800E6" w:rsidP="00A800E6">
      <w:pPr>
        <w:jc w:val="both"/>
        <w:rPr>
          <w:b/>
          <w:color w:val="595959" w:themeColor="text1" w:themeTint="A6"/>
          <w:spacing w:val="-2"/>
          <w:sz w:val="24"/>
          <w:rFonts w:ascii="Helvetica65-Medium" w:hAnsi="Helvetica65-Medium"/>
        </w:rPr>
      </w:pPr>
      <w:r>
        <w:rPr>
          <w:b/>
          <w:color w:val="595959" w:themeColor="text1" w:themeTint="A6"/>
          <w:sz w:val="24"/>
          <w:rFonts w:ascii="Helvetica65-Medium" w:hAnsi="Helvetica65-Medium"/>
        </w:rPr>
        <w:t xml:space="preserve">Datos técnicos</w:t>
      </w:r>
    </w:p>
    <w:p w14:paraId="40031BCD" w14:textId="77777777" w:rsidR="00A800E6" w:rsidRPr="003A5868" w:rsidRDefault="00A800E6" w:rsidP="00A800E6">
      <w:pPr>
        <w:jc w:val="both"/>
        <w:rPr>
          <w:spacing w:val="-2"/>
          <w:sz w:val="6"/>
        </w:rPr>
      </w:pPr>
    </w:p>
    <w:p w14:paraId="524E5D6A" w14:textId="77777777" w:rsidR="003921E9" w:rsidRDefault="003921E9" w:rsidP="00A800E6">
      <w:pPr>
        <w:jc w:val="both"/>
        <w:rPr>
          <w:rFonts w:ascii="Helvetica65-Medium" w:hAnsi="Helvetica65-Medium"/>
          <w:b/>
          <w:color w:val="595959" w:themeColor="text1" w:themeTint="A6"/>
          <w:spacing w:val="-2"/>
          <w:sz w:val="24"/>
        </w:rPr>
      </w:pPr>
    </w:p>
    <w:tbl>
      <w:tblPr>
        <w:tblStyle w:val="TableGrid0"/>
        <w:tblW w:w="9077" w:type="dxa"/>
        <w:tblInd w:w="5" w:type="dxa"/>
        <w:tblCellMar>
          <w:top w:w="62" w:type="dxa"/>
          <w:left w:w="110" w:type="dxa"/>
          <w:right w:w="55" w:type="dxa"/>
        </w:tblCellMar>
        <w:tblLook w:val="04A0" w:firstRow="1" w:lastRow="0" w:firstColumn="1" w:lastColumn="0" w:noHBand="0" w:noVBand="1"/>
      </w:tblPr>
      <w:tblGrid>
        <w:gridCol w:w="3649"/>
        <w:gridCol w:w="5428"/>
      </w:tblGrid>
      <w:tr w:rsidR="003921E9" w14:paraId="772B579E" w14:textId="77777777" w:rsidTr="003921E9">
        <w:trPr>
          <w:trHeight w:val="485"/>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629276" w14:textId="77777777" w:rsidR="003921E9" w:rsidRPr="002D17FD" w:rsidRDefault="003921E9" w:rsidP="00E95554">
            <w:pPr>
              <w:spacing w:line="259" w:lineRule="auto"/>
              <w:ind w:right="50"/>
              <w:jc w:val="right"/>
              <w:rPr>
                <w:sz w:val="18"/>
                <w:szCs w:val="20"/>
              </w:rPr>
            </w:pPr>
            <w:r>
              <w:rPr>
                <w:color w:val="000000"/>
                <w:sz w:val="18"/>
              </w:rPr>
              <w:t xml:space="preserve">Base química</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98260" w14:textId="77777777" w:rsidR="003921E9" w:rsidRPr="002D17FD" w:rsidRDefault="003921E9" w:rsidP="00E95554">
            <w:pPr>
              <w:spacing w:line="259" w:lineRule="auto"/>
              <w:rPr>
                <w:sz w:val="18"/>
                <w:szCs w:val="20"/>
              </w:rPr>
            </w:pPr>
            <w:r>
              <w:rPr>
                <w:color w:val="000000"/>
                <w:sz w:val="18"/>
              </w:rPr>
              <w:t xml:space="preserve">Caucho sintético</w:t>
            </w:r>
            <w:r>
              <w:rPr>
                <w:color w:val="000000"/>
                <w:sz w:val="18"/>
              </w:rPr>
              <w:t xml:space="preserve"> </w:t>
            </w:r>
          </w:p>
        </w:tc>
      </w:tr>
      <w:tr w:rsidR="003921E9" w14:paraId="32E760E6" w14:textId="77777777" w:rsidTr="003921E9">
        <w:trPr>
          <w:trHeight w:val="480"/>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CD31D2" w14:textId="77777777" w:rsidR="003921E9" w:rsidRPr="002D17FD" w:rsidRDefault="003921E9" w:rsidP="00E95554">
            <w:pPr>
              <w:spacing w:line="259" w:lineRule="auto"/>
              <w:ind w:right="51"/>
              <w:jc w:val="right"/>
              <w:rPr>
                <w:sz w:val="18"/>
                <w:szCs w:val="20"/>
              </w:rPr>
            </w:pPr>
            <w:r>
              <w:rPr>
                <w:color w:val="000000"/>
                <w:sz w:val="18"/>
              </w:rPr>
              <w:t xml:space="preserve">Temp. de aplicación</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FD3501" w14:textId="77777777" w:rsidR="003921E9" w:rsidRPr="002D17FD" w:rsidRDefault="003921E9" w:rsidP="00E95554">
            <w:pPr>
              <w:spacing w:line="259" w:lineRule="auto"/>
              <w:rPr>
                <w:sz w:val="18"/>
                <w:szCs w:val="20"/>
              </w:rPr>
            </w:pPr>
            <w:r>
              <w:rPr>
                <w:sz w:val="18"/>
                <w:color w:val="000000"/>
              </w:rPr>
              <w:t xml:space="preserve">5-30 </w:t>
            </w:r>
            <w:r>
              <w:rPr>
                <w:sz w:val="18"/>
                <w:vertAlign w:val="superscript"/>
              </w:rPr>
              <w:t xml:space="preserve">o</w:t>
            </w:r>
            <w:r>
              <w:rPr>
                <w:sz w:val="18"/>
                <w:color w:val="000000"/>
              </w:rPr>
              <w:t xml:space="preserve">C</w:t>
            </w:r>
            <w:r>
              <w:rPr>
                <w:sz w:val="18"/>
                <w:color w:val="000000"/>
              </w:rPr>
              <w:t xml:space="preserve"> </w:t>
            </w:r>
          </w:p>
        </w:tc>
      </w:tr>
      <w:tr w:rsidR="003921E9" w14:paraId="4EA0533C" w14:textId="77777777" w:rsidTr="003921E9">
        <w:trPr>
          <w:trHeight w:val="638"/>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7D22DB" w14:textId="77777777" w:rsidR="003921E9" w:rsidRPr="002D17FD" w:rsidRDefault="003921E9" w:rsidP="00E95554">
            <w:pPr>
              <w:spacing w:after="34" w:line="259" w:lineRule="auto"/>
              <w:ind w:right="51"/>
              <w:jc w:val="right"/>
              <w:rPr>
                <w:sz w:val="18"/>
                <w:szCs w:val="20"/>
              </w:rPr>
            </w:pPr>
            <w:r>
              <w:rPr>
                <w:color w:val="000000"/>
                <w:sz w:val="18"/>
              </w:rPr>
              <w:t xml:space="preserve">Índice de cobertura por 10 l</w:t>
            </w:r>
            <w:r>
              <w:rPr>
                <w:color w:val="000000"/>
                <w:sz w:val="18"/>
              </w:rPr>
              <w:t xml:space="preserve"> </w:t>
            </w:r>
          </w:p>
          <w:p w14:paraId="68AF1A73" w14:textId="77777777" w:rsidR="003921E9" w:rsidRPr="002D17FD" w:rsidRDefault="003921E9" w:rsidP="00E95554">
            <w:pPr>
              <w:spacing w:line="259" w:lineRule="auto"/>
              <w:ind w:right="50"/>
              <w:jc w:val="right"/>
              <w:rPr>
                <w:sz w:val="18"/>
                <w:szCs w:val="20"/>
              </w:rPr>
            </w:pPr>
            <w:r>
              <w:rPr>
                <w:color w:val="000000"/>
                <w:sz w:val="18"/>
              </w:rPr>
              <w:t xml:space="preserve">Imprimación de superficies no porosas</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96A763" w14:textId="77777777" w:rsidR="003921E9" w:rsidRPr="002D17FD" w:rsidRDefault="003921E9" w:rsidP="00E95554">
            <w:pPr>
              <w:spacing w:line="259" w:lineRule="auto"/>
              <w:rPr>
                <w:sz w:val="18"/>
                <w:szCs w:val="20"/>
              </w:rPr>
            </w:pPr>
            <w:r>
              <w:rPr>
                <w:color w:val="000000"/>
                <w:sz w:val="18"/>
              </w:rPr>
              <w:t xml:space="preserve">40-80 m</w:t>
            </w:r>
            <w:r>
              <w:rPr>
                <w:color w:val="000000"/>
                <w:sz w:val="18"/>
                <w:vertAlign w:val="superscript"/>
              </w:rPr>
              <w:t xml:space="preserve">2</w:t>
            </w:r>
            <w:r>
              <w:rPr>
                <w:color w:val="000000"/>
                <w:sz w:val="18"/>
              </w:rPr>
              <w:t xml:space="preserve"> </w:t>
            </w:r>
          </w:p>
        </w:tc>
      </w:tr>
      <w:tr w:rsidR="003921E9" w14:paraId="49125A9C" w14:textId="77777777" w:rsidTr="003921E9">
        <w:trPr>
          <w:trHeight w:val="624"/>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A60F91" w14:textId="77777777" w:rsidR="003921E9" w:rsidRPr="002D17FD" w:rsidRDefault="003921E9" w:rsidP="00E95554">
            <w:pPr>
              <w:spacing w:after="34" w:line="259" w:lineRule="auto"/>
              <w:ind w:right="51"/>
              <w:jc w:val="right"/>
              <w:rPr>
                <w:sz w:val="18"/>
                <w:szCs w:val="20"/>
              </w:rPr>
            </w:pPr>
            <w:r>
              <w:rPr>
                <w:color w:val="000000"/>
                <w:sz w:val="18"/>
              </w:rPr>
              <w:t xml:space="preserve">Índice de cobertura por 10 l</w:t>
            </w:r>
            <w:r>
              <w:rPr>
                <w:color w:val="000000"/>
                <w:sz w:val="18"/>
              </w:rPr>
              <w:t xml:space="preserve"> </w:t>
            </w:r>
          </w:p>
          <w:p w14:paraId="38B027A9" w14:textId="77777777" w:rsidR="003921E9" w:rsidRPr="002D17FD" w:rsidRDefault="003921E9" w:rsidP="00E95554">
            <w:pPr>
              <w:spacing w:line="259" w:lineRule="auto"/>
              <w:ind w:right="51"/>
              <w:jc w:val="right"/>
              <w:rPr>
                <w:sz w:val="18"/>
                <w:szCs w:val="20"/>
              </w:rPr>
            </w:pPr>
            <w:r>
              <w:rPr>
                <w:color w:val="000000"/>
                <w:sz w:val="18"/>
              </w:rPr>
              <w:t xml:space="preserve">Imprimación de superficies porosas</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E4D25" w14:textId="77777777" w:rsidR="003921E9" w:rsidRPr="002D17FD" w:rsidRDefault="003921E9" w:rsidP="00E95554">
            <w:pPr>
              <w:spacing w:line="259" w:lineRule="auto"/>
              <w:rPr>
                <w:sz w:val="18"/>
                <w:szCs w:val="20"/>
              </w:rPr>
            </w:pPr>
            <w:r>
              <w:rPr>
                <w:color w:val="000000"/>
                <w:sz w:val="18"/>
              </w:rPr>
              <w:t xml:space="preserve">20-40 m</w:t>
            </w:r>
            <w:r>
              <w:rPr>
                <w:color w:val="000000"/>
                <w:sz w:val="18"/>
                <w:vertAlign w:val="superscript"/>
              </w:rPr>
              <w:t xml:space="preserve">2</w:t>
            </w:r>
            <w:r>
              <w:rPr>
                <w:color w:val="000000"/>
                <w:sz w:val="18"/>
              </w:rPr>
              <w:t xml:space="preserve"> </w:t>
            </w:r>
          </w:p>
        </w:tc>
      </w:tr>
      <w:tr w:rsidR="003921E9" w14:paraId="14790667" w14:textId="77777777" w:rsidTr="003921E9">
        <w:trPr>
          <w:trHeight w:val="528"/>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2AE82A" w14:textId="77777777" w:rsidR="003921E9" w:rsidRPr="002D17FD" w:rsidRDefault="003921E9" w:rsidP="00E95554">
            <w:pPr>
              <w:spacing w:line="259" w:lineRule="auto"/>
              <w:ind w:right="51"/>
              <w:jc w:val="right"/>
              <w:rPr>
                <w:sz w:val="18"/>
                <w:szCs w:val="20"/>
              </w:rPr>
            </w:pPr>
            <w:r>
              <w:rPr>
                <w:color w:val="000000"/>
                <w:sz w:val="18"/>
              </w:rPr>
              <w:t xml:space="preserve">Tiempo de secado</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1976C3" w14:textId="4C36100D" w:rsidR="003921E9" w:rsidRPr="002D17FD" w:rsidRDefault="002D17FD" w:rsidP="00E95554">
            <w:pPr>
              <w:spacing w:after="25" w:line="259" w:lineRule="auto"/>
              <w:rPr>
                <w:sz w:val="18"/>
                <w:szCs w:val="20"/>
              </w:rPr>
            </w:pPr>
            <w:r>
              <w:rPr>
                <w:color w:val="000000"/>
                <w:sz w:val="18"/>
              </w:rPr>
              <w:t xml:space="preserve">Mínimo de 20 minutos* (depende de las condiciones climáticas)</w:t>
            </w:r>
            <w:r>
              <w:rPr>
                <w:color w:val="000000"/>
                <w:sz w:val="18"/>
              </w:rPr>
              <w:t xml:space="preserve"> </w:t>
            </w:r>
          </w:p>
          <w:p w14:paraId="10EDF913" w14:textId="77777777" w:rsidR="003921E9" w:rsidRPr="002D17FD" w:rsidRDefault="003921E9" w:rsidP="00E95554">
            <w:pPr>
              <w:spacing w:line="259" w:lineRule="auto"/>
              <w:rPr>
                <w:sz w:val="18"/>
                <w:szCs w:val="20"/>
              </w:rPr>
            </w:pPr>
            <w:r>
              <w:rPr>
                <w:sz w:val="18"/>
                <w:color w:val="2A2527"/>
              </w:rPr>
              <w:t xml:space="preserve">*La imprimación está lista para adherirse cuando se siente seca al tacto.</w:t>
            </w:r>
            <w:r>
              <w:rPr>
                <w:sz w:val="18"/>
                <w:color w:val="000000"/>
              </w:rPr>
              <w:t xml:space="preserve"> </w:t>
            </w:r>
          </w:p>
        </w:tc>
      </w:tr>
      <w:tr w:rsidR="003921E9" w14:paraId="518A0815" w14:textId="77777777" w:rsidTr="003921E9">
        <w:trPr>
          <w:trHeight w:val="485"/>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F74F40" w14:textId="77777777" w:rsidR="003921E9" w:rsidRPr="002D17FD" w:rsidRDefault="003921E9" w:rsidP="00E95554">
            <w:pPr>
              <w:spacing w:line="259" w:lineRule="auto"/>
              <w:ind w:right="50"/>
              <w:jc w:val="right"/>
              <w:rPr>
                <w:sz w:val="18"/>
                <w:szCs w:val="20"/>
              </w:rPr>
            </w:pPr>
            <w:r>
              <w:rPr>
                <w:color w:val="000000"/>
                <w:sz w:val="18"/>
              </w:rPr>
              <w:t xml:space="preserve">Resistencia química</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A7F5B6" w14:textId="77777777" w:rsidR="003921E9" w:rsidRPr="002D17FD" w:rsidRDefault="003921E9" w:rsidP="00E95554">
            <w:pPr>
              <w:spacing w:line="259" w:lineRule="auto"/>
              <w:rPr>
                <w:sz w:val="18"/>
                <w:szCs w:val="20"/>
              </w:rPr>
            </w:pPr>
            <w:r>
              <w:rPr>
                <w:color w:val="000000"/>
                <w:sz w:val="18"/>
              </w:rPr>
              <w:t xml:space="preserve">Resistente al agua, ácidos diluidos, álcalis y aceites alifáticos</w:t>
            </w:r>
            <w:r>
              <w:rPr>
                <w:color w:val="000000"/>
                <w:sz w:val="18"/>
              </w:rPr>
              <w:t xml:space="preserve"> </w:t>
            </w:r>
          </w:p>
        </w:tc>
      </w:tr>
      <w:tr w:rsidR="003921E9" w14:paraId="673D604F" w14:textId="77777777" w:rsidTr="003921E9">
        <w:trPr>
          <w:trHeight w:val="485"/>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64EA9B" w14:textId="77777777" w:rsidR="003921E9" w:rsidRPr="002D17FD" w:rsidRDefault="003921E9" w:rsidP="00E95554">
            <w:pPr>
              <w:spacing w:line="259" w:lineRule="auto"/>
              <w:ind w:right="51"/>
              <w:jc w:val="right"/>
              <w:rPr>
                <w:sz w:val="18"/>
                <w:szCs w:val="20"/>
              </w:rPr>
            </w:pPr>
            <w:r>
              <w:rPr>
                <w:color w:val="000000"/>
                <w:sz w:val="18"/>
              </w:rPr>
              <w:t xml:space="preserve">Viscosidad</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916D3" w14:textId="77777777" w:rsidR="003921E9" w:rsidRPr="002D17FD" w:rsidRDefault="003921E9" w:rsidP="00E95554">
            <w:pPr>
              <w:spacing w:line="259" w:lineRule="auto"/>
              <w:rPr>
                <w:sz w:val="18"/>
                <w:szCs w:val="20"/>
              </w:rPr>
            </w:pPr>
            <w:r>
              <w:rPr>
                <w:sz w:val="18"/>
                <w:color w:val="000000"/>
              </w:rPr>
              <w:t xml:space="preserve">1200-1400 cps @ 20 </w:t>
            </w:r>
            <w:r>
              <w:rPr>
                <w:sz w:val="18"/>
                <w:vertAlign w:val="superscript"/>
              </w:rPr>
              <w:t xml:space="preserve">o</w:t>
            </w:r>
            <w:r>
              <w:rPr>
                <w:sz w:val="18"/>
                <w:color w:val="000000"/>
              </w:rPr>
              <w:t xml:space="preserve">C</w:t>
            </w:r>
            <w:r>
              <w:rPr>
                <w:sz w:val="18"/>
                <w:color w:val="000000"/>
              </w:rPr>
              <w:t xml:space="preserve"> </w:t>
            </w:r>
          </w:p>
        </w:tc>
      </w:tr>
      <w:tr w:rsidR="003921E9" w14:paraId="2090400B" w14:textId="77777777" w:rsidTr="003921E9">
        <w:trPr>
          <w:trHeight w:val="485"/>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A4B7BA" w14:textId="77777777" w:rsidR="003921E9" w:rsidRPr="002D17FD" w:rsidRDefault="003921E9" w:rsidP="00E95554">
            <w:pPr>
              <w:spacing w:line="259" w:lineRule="auto"/>
              <w:ind w:right="50"/>
              <w:jc w:val="right"/>
              <w:rPr>
                <w:sz w:val="18"/>
                <w:szCs w:val="20"/>
              </w:rPr>
            </w:pPr>
            <w:r>
              <w:rPr>
                <w:color w:val="000000"/>
                <w:sz w:val="18"/>
              </w:rPr>
              <w:t xml:space="preserve">Contenido sólido</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292C2B" w14:textId="77777777" w:rsidR="003921E9" w:rsidRPr="002D17FD" w:rsidRDefault="003921E9" w:rsidP="00E95554">
            <w:pPr>
              <w:spacing w:line="259" w:lineRule="auto"/>
              <w:rPr>
                <w:sz w:val="18"/>
                <w:szCs w:val="20"/>
              </w:rPr>
            </w:pPr>
            <w:r>
              <w:rPr>
                <w:color w:val="000000"/>
                <w:sz w:val="18"/>
              </w:rPr>
              <w:t xml:space="preserve">32-36 %</w:t>
            </w:r>
            <w:r>
              <w:rPr>
                <w:color w:val="000000"/>
                <w:sz w:val="18"/>
              </w:rPr>
              <w:t xml:space="preserve"> </w:t>
            </w:r>
          </w:p>
        </w:tc>
      </w:tr>
      <w:tr w:rsidR="003921E9" w14:paraId="5891CCD4" w14:textId="77777777" w:rsidTr="003921E9">
        <w:trPr>
          <w:trHeight w:val="480"/>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F5B857" w14:textId="77777777" w:rsidR="003921E9" w:rsidRPr="002D17FD" w:rsidRDefault="003921E9" w:rsidP="00E95554">
            <w:pPr>
              <w:spacing w:line="259" w:lineRule="auto"/>
              <w:ind w:right="50"/>
              <w:jc w:val="right"/>
              <w:rPr>
                <w:sz w:val="18"/>
                <w:szCs w:val="20"/>
              </w:rPr>
            </w:pPr>
            <w:r>
              <w:rPr>
                <w:color w:val="000000"/>
                <w:sz w:val="18"/>
              </w:rPr>
              <w:t xml:space="preserve">Color</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ADD358" w14:textId="77777777" w:rsidR="003921E9" w:rsidRPr="002D17FD" w:rsidRDefault="003921E9" w:rsidP="00E95554">
            <w:pPr>
              <w:spacing w:line="259" w:lineRule="auto"/>
              <w:rPr>
                <w:sz w:val="18"/>
                <w:szCs w:val="20"/>
              </w:rPr>
            </w:pPr>
            <w:r>
              <w:rPr>
                <w:color w:val="000000"/>
                <w:sz w:val="18"/>
              </w:rPr>
              <w:t xml:space="preserve">Negro</w:t>
            </w:r>
            <w:r>
              <w:rPr>
                <w:color w:val="000000"/>
                <w:sz w:val="18"/>
              </w:rPr>
              <w:t xml:space="preserve"> </w:t>
            </w:r>
          </w:p>
        </w:tc>
      </w:tr>
      <w:tr w:rsidR="003921E9" w14:paraId="2341938E" w14:textId="77777777" w:rsidTr="003921E9">
        <w:trPr>
          <w:trHeight w:val="485"/>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6BD680" w14:textId="77777777" w:rsidR="003921E9" w:rsidRPr="002D17FD" w:rsidRDefault="003921E9" w:rsidP="00E95554">
            <w:pPr>
              <w:spacing w:line="259" w:lineRule="auto"/>
              <w:ind w:right="51"/>
              <w:jc w:val="right"/>
              <w:rPr>
                <w:sz w:val="18"/>
                <w:szCs w:val="20"/>
              </w:rPr>
            </w:pPr>
            <w:r>
              <w:rPr>
                <w:color w:val="000000"/>
                <w:sz w:val="18"/>
              </w:rPr>
              <w:t xml:space="preserve">Inflamabilidad</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10E583" w14:textId="77777777" w:rsidR="003921E9" w:rsidRPr="002D17FD" w:rsidRDefault="003921E9" w:rsidP="00E95554">
            <w:pPr>
              <w:spacing w:line="259" w:lineRule="auto"/>
              <w:rPr>
                <w:sz w:val="18"/>
                <w:szCs w:val="20"/>
              </w:rPr>
            </w:pPr>
            <w:r>
              <w:rPr>
                <w:sz w:val="18"/>
                <w:color w:val="000000"/>
              </w:rPr>
              <w:t xml:space="preserve">Punto de inflamación inferior a -18 </w:t>
            </w:r>
            <w:r>
              <w:rPr>
                <w:sz w:val="18"/>
                <w:vertAlign w:val="superscript"/>
              </w:rPr>
              <w:t xml:space="preserve">o</w:t>
            </w:r>
            <w:r>
              <w:rPr>
                <w:sz w:val="18"/>
                <w:color w:val="000000"/>
              </w:rPr>
              <w:t xml:space="preserve">C</w:t>
            </w:r>
            <w:r>
              <w:rPr>
                <w:sz w:val="18"/>
                <w:color w:val="000000"/>
              </w:rPr>
              <w:t xml:space="preserve"> </w:t>
            </w:r>
          </w:p>
        </w:tc>
      </w:tr>
      <w:tr w:rsidR="003921E9" w14:paraId="56E8AEE4" w14:textId="77777777" w:rsidTr="003921E9">
        <w:trPr>
          <w:trHeight w:val="485"/>
        </w:trPr>
        <w:tc>
          <w:tcPr>
            <w:tcW w:w="3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C67493" w14:textId="77777777" w:rsidR="003921E9" w:rsidRPr="002D17FD" w:rsidRDefault="003921E9" w:rsidP="00E95554">
            <w:pPr>
              <w:spacing w:line="259" w:lineRule="auto"/>
              <w:ind w:right="51"/>
              <w:jc w:val="right"/>
              <w:rPr>
                <w:sz w:val="18"/>
                <w:szCs w:val="20"/>
              </w:rPr>
            </w:pPr>
            <w:r>
              <w:rPr>
                <w:color w:val="000000"/>
                <w:sz w:val="18"/>
              </w:rPr>
              <w:t xml:space="preserve">Disolventes</w:t>
            </w:r>
            <w:r>
              <w:rPr>
                <w:color w:val="000000"/>
                <w:sz w:val="18"/>
              </w:rPr>
              <w:t xml:space="preserve"> </w:t>
            </w:r>
          </w:p>
        </w:tc>
        <w:tc>
          <w:tcPr>
            <w:tcW w:w="542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72DF2D" w14:textId="77777777" w:rsidR="003921E9" w:rsidRPr="002D17FD" w:rsidRDefault="003921E9" w:rsidP="00E95554">
            <w:pPr>
              <w:spacing w:line="259" w:lineRule="auto"/>
              <w:rPr>
                <w:sz w:val="18"/>
                <w:szCs w:val="20"/>
              </w:rPr>
            </w:pPr>
            <w:r>
              <w:rPr>
                <w:color w:val="000000"/>
                <w:sz w:val="18"/>
              </w:rPr>
              <w:t xml:space="preserve">Hidrocarburos aromáticos</w:t>
            </w:r>
            <w:r>
              <w:rPr>
                <w:color w:val="000000"/>
                <w:sz w:val="18"/>
              </w:rPr>
              <w:t xml:space="preserve"> </w:t>
            </w:r>
          </w:p>
        </w:tc>
      </w:tr>
    </w:tbl>
    <w:p w14:paraId="378A5019" w14:textId="77777777" w:rsidR="003921E9" w:rsidRDefault="003921E9" w:rsidP="00A800E6">
      <w:pPr>
        <w:jc w:val="both"/>
        <w:rPr>
          <w:rFonts w:ascii="Helvetica65-Medium" w:hAnsi="Helvetica65-Medium"/>
          <w:b/>
          <w:color w:val="595959" w:themeColor="text1" w:themeTint="A6"/>
          <w:spacing w:val="-2"/>
          <w:sz w:val="24"/>
        </w:rPr>
      </w:pPr>
    </w:p>
    <w:p w14:paraId="502F9ECE" w14:textId="77777777" w:rsidR="00A800E6" w:rsidRDefault="00A800E6" w:rsidP="00A800E6">
      <w:pPr>
        <w:jc w:val="both"/>
        <w:rPr>
          <w:b/>
          <w:color w:val="595959" w:themeColor="text1" w:themeTint="A6"/>
          <w:spacing w:val="-2"/>
          <w:sz w:val="24"/>
          <w:rFonts w:ascii="Helvetica65-Medium" w:hAnsi="Helvetica65-Medium"/>
        </w:rPr>
      </w:pPr>
      <w:r>
        <w:rPr>
          <w:color w:val="FFFFFF" w:themeColor="background1"/>
          <w:sz w:val="24"/>
        </w:rPr>
        <mc:AlternateContent>
          <mc:Choice Requires="wps">
            <w:drawing>
              <wp:anchor distT="0" distB="0" distL="114300" distR="114300" simplePos="0" relativeHeight="251658245" behindDoc="1" locked="0" layoutInCell="1" allowOverlap="1" wp14:anchorId="5F3BFE26" wp14:editId="1B91DB2A">
                <wp:simplePos x="0" y="0"/>
                <wp:positionH relativeFrom="column">
                  <wp:posOffset>-97155</wp:posOffset>
                </wp:positionH>
                <wp:positionV relativeFrom="paragraph">
                  <wp:posOffset>136525</wp:posOffset>
                </wp:positionV>
                <wp:extent cx="5958205" cy="325755"/>
                <wp:effectExtent l="0" t="0" r="4445" b="0"/>
                <wp:wrapNone/>
                <wp:docPr id="19" name="Rectangle 19"/>
                <wp:cNvGraphicFramePr/>
                <a:graphic xmlns:a="http://schemas.openxmlformats.org/drawingml/2006/main">
                  <a:graphicData uri="http://schemas.microsoft.com/office/word/2010/wordprocessingShape">
                    <wps:wsp>
                      <wps:cNvSpPr/>
                      <wps:spPr>
                        <a:xfrm>
                          <a:off x="0" y="0"/>
                          <a:ext cx="59582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A9704" id="Rectangle 19" o:spid="_x0000_s1026" style="position:absolute;margin-left:-7.65pt;margin-top:10.75pt;width:469.15pt;height:25.6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" fillcolor="#d8d8d8 [2732]" stroked="f" strokeweight="2pt"/>
            </w:pict>
          </mc:Fallback>
        </mc:AlternateContent>
      </w:r>
    </w:p>
    <w:p w14:paraId="4DEC28DD" w14:textId="77777777" w:rsidR="00A800E6" w:rsidRDefault="00A800E6" w:rsidP="00A800E6">
      <w:pPr>
        <w:jc w:val="both"/>
        <w:rPr>
          <w:b/>
          <w:color w:val="595959" w:themeColor="text1" w:themeTint="A6"/>
          <w:spacing w:val="-2"/>
          <w:sz w:val="24"/>
          <w:rFonts w:ascii="Helvetica65-Medium" w:hAnsi="Helvetica65-Medium"/>
        </w:rPr>
      </w:pPr>
      <w:r>
        <w:rPr>
          <w:b/>
          <w:color w:val="595959" w:themeColor="text1" w:themeTint="A6"/>
          <w:sz w:val="24"/>
          <w:rFonts w:ascii="Helvetica65-Medium" w:hAnsi="Helvetica65-Medium"/>
        </w:rPr>
        <w:t xml:space="preserve">Embalaje, almacenamiento y salud y seguridad</w:t>
      </w:r>
    </w:p>
    <w:p w14:paraId="77E892EE" w14:textId="77777777" w:rsidR="00A800E6" w:rsidRPr="003A5868" w:rsidRDefault="00A800E6" w:rsidP="00A800E6">
      <w:pPr>
        <w:jc w:val="both"/>
        <w:rPr>
          <w:rFonts w:ascii="Helvetica65-Medium" w:hAnsi="Helvetica65-Medium"/>
          <w:b/>
          <w:color w:val="595959" w:themeColor="text1" w:themeTint="A6"/>
          <w:spacing w:val="-2"/>
          <w:sz w:val="16"/>
        </w:rPr>
      </w:pPr>
    </w:p>
    <w:p w14:paraId="30599CD6" w14:textId="14FC6287" w:rsidR="00B04F14" w:rsidRDefault="00502C19" w:rsidP="00B04F14">
      <w:pPr>
        <w:spacing w:after="1" w:line="257" w:lineRule="auto"/>
        <w:jc w:val="both"/>
      </w:pPr>
      <w:r>
        <w:t xml:space="preserve">La imprimación autoadhesiva Restec es adecuada para diferentes membranas autoadhesivas y capas de control de vapor y puede suministrarse en envases de 10 l.</w:t>
      </w:r>
      <w:r>
        <w:t xml:space="preserve"> </w:t>
      </w:r>
      <w:r>
        <w:t xml:space="preserve">Guarde siempre la imprimación en el interior, en condiciones secas y a una temperatura superior a 5 °C, dentro del envase original.</w:t>
      </w:r>
      <w:r>
        <w:t xml:space="preserve"> </w:t>
      </w:r>
      <w:r>
        <w:t xml:space="preserve">Para un rendimiento óptimo, almacene la imprimación entre 15 y 20 °C antes de usarla.</w:t>
      </w:r>
      <w:r>
        <w:t xml:space="preserve"> </w:t>
      </w:r>
      <w:r>
        <w:t xml:space="preserve">Lea la ficha de seguridad del material antes de usar usarlo.</w:t>
      </w:r>
      <w:r>
        <w:t xml:space="preserve"> </w:t>
      </w:r>
    </w:p>
    <w:p w14:paraId="78E298A1" w14:textId="77777777" w:rsidR="00A800E6" w:rsidRDefault="003921E9" w:rsidP="00B04F14">
      <w:pPr>
        <w:ind w:left="10"/>
      </w:pPr>
      <w:r>
        <w:t xml:space="preserve"> </w:t>
      </w:r>
    </w:p>
    <w:sectPr w:rsidR="00A800E6">
      <w:headerReference w:type="even" r:id="rId1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0C690" w14:textId="77777777" w:rsidR="00BD090D" w:rsidRDefault="00BD090D" w:rsidP="00BC095A">
      <w:pPr>
        <w:spacing w:line="240" w:lineRule="auto"/>
      </w:pPr>
      <w:r>
        <w:separator/>
      </w:r>
    </w:p>
  </w:endnote>
  <w:endnote w:type="continuationSeparator" w:id="0">
    <w:p w14:paraId="5E01786D" w14:textId="77777777" w:rsidR="00BD090D" w:rsidRDefault="00BD090D" w:rsidP="00BC09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ight">
    <w:panose1 w:val="020B0400000000000000"/>
    <w:charset w:val="00"/>
    <w:family w:val="swiss"/>
    <w:pitch w:val="variable"/>
    <w:sig w:usb0="00000003" w:usb1="00000000" w:usb2="00000000" w:usb3="00000000" w:csb0="00000001" w:csb1="00000000"/>
  </w:font>
  <w:font w:name="Sinkin Sans 600 SemiBold">
    <w:altName w:val="Calibri"/>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65-Medium">
    <w:panose1 w:val="020B06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7D0C" w14:textId="77777777" w:rsidR="00A71CC7" w:rsidRDefault="00131FEE">
    <w:pPr>
      <w:pStyle w:val="Footer"/>
    </w:pPr>
    <w:r>
      <mc:AlternateContent>
        <mc:Choice Requires="wps">
          <w:drawing>
            <wp:anchor distT="0" distB="0" distL="114300" distR="114300" simplePos="0" relativeHeight="251658243" behindDoc="0" locked="0" layoutInCell="1" allowOverlap="1" wp14:anchorId="4122AB34" wp14:editId="4FB48CCF">
              <wp:simplePos x="0" y="0"/>
              <wp:positionH relativeFrom="column">
                <wp:posOffset>-43180</wp:posOffset>
              </wp:positionH>
              <wp:positionV relativeFrom="paragraph">
                <wp:posOffset>-138430</wp:posOffset>
              </wp:positionV>
              <wp:extent cx="2753833" cy="7322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833" cy="732225"/>
                      </a:xfrm>
                      <a:prstGeom prst="rect">
                        <a:avLst/>
                      </a:prstGeom>
                      <a:noFill/>
                      <a:ln w="9525">
                        <a:noFill/>
                        <a:miter lim="800000"/>
                        <a:headEnd/>
                        <a:tailEnd/>
                      </a:ln>
                    </wps:spPr>
                    <wps:txbx>
                      <w:txbxContent>
                        <w:p w14:paraId="4982EA6D" w14:textId="0B509C2D" w:rsidR="00E8352F" w:rsidRDefault="00E8352F" w:rsidP="00131FEE">
                          <w:r>
                            <w:t xml:space="preserve">V2.2</w:t>
                          </w:r>
                        </w:p>
                        <w:p w14:paraId="54441D21" w14:textId="7C06A098" w:rsidR="002D17FD" w:rsidRPr="00131FEE" w:rsidRDefault="002D17FD" w:rsidP="00131FEE">
                          <w:r>
                            <w:t xml:space="preserve">Fecha:</w:t>
                          </w:r>
                          <w:r>
                            <w:t xml:space="preserve"> </w:t>
                          </w:r>
                          <w:r>
                            <w:t xml:space="preserve">10-03-2026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22AB34" id="_x0000_t202" coordsize="21600,21600" o:spt="202" path="m,l,21600r21600,l21600,xe">
              <v:stroke joinstyle="miter"/>
              <v:path gradientshapeok="t" o:connecttype="rect"/>
            </v:shapetype>
            <v:shape id="Text Box 2" o:spid="_x0000_s1026" type="#_x0000_t202" style="position:absolute;margin-left:-3.4pt;margin-top:-10.9pt;width:216.85pt;height:57.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" filled="f" stroked="f">
              <v:textbox>
                <w:txbxContent>
                  <w:p w14:paraId="4982EA6D" w14:textId="0B509C2D" w:rsidR="00E8352F" w:rsidRDefault="00E8352F" w:rsidP="00131FEE">
                    <w:r>
                      <w:t xml:space="preserve">V2.2</w:t>
                    </w:r>
                  </w:p>
                  <w:p w14:paraId="54441D21" w14:textId="7C06A098" w:rsidR="002D17FD" w:rsidRPr="00131FEE" w:rsidRDefault="002D17FD" w:rsidP="00131FEE">
                    <w:r>
                      <w:t xml:space="preserve">Fecha:</w:t>
                    </w:r>
                    <w:r>
                      <w:t xml:space="preserve"> </w:t>
                    </w:r>
                    <w:r>
                      <w:t xml:space="preserve">10-03-2026</w:t>
                    </w:r>
                  </w:p>
                </w:txbxContent>
              </v:textbox>
            </v:shape>
          </w:pict>
        </mc:Fallback>
      </mc:AlternateContent>
    </w:r>
    <w:r>
      <mc:AlternateContent>
        <mc:Choice Requires="wps">
          <w:drawing>
            <wp:anchor distT="0" distB="0" distL="114300" distR="114300" simplePos="0" relativeHeight="251658242" behindDoc="0" locked="0" layoutInCell="1" allowOverlap="1" wp14:anchorId="50D9ECBD" wp14:editId="535BE92C">
              <wp:simplePos x="0" y="0"/>
              <wp:positionH relativeFrom="column">
                <wp:posOffset>3567065</wp:posOffset>
              </wp:positionH>
              <wp:positionV relativeFrom="paragraph">
                <wp:posOffset>-781</wp:posOffset>
              </wp:positionV>
              <wp:extent cx="2374265" cy="7322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32225"/>
                      </a:xfrm>
                      <a:prstGeom prst="rect">
                        <a:avLst/>
                      </a:prstGeom>
                      <a:noFill/>
                      <a:ln w="9525">
                        <a:noFill/>
                        <a:miter lim="800000"/>
                        <a:headEnd/>
                        <a:tailEnd/>
                      </a:ln>
                    </wps:spPr>
                    <wps:txbx>
                      <w:txbxContent>
                        <w:p w14:paraId="03CB97EE" w14:textId="77777777" w:rsidR="00A71CC7" w:rsidRPr="00131FEE" w:rsidRDefault="00131FEE" w:rsidP="00131FEE">
                          <w:pPr>
                            <w:jc w:val="right"/>
                          </w:pPr>
                          <w:r>
                            <w:t xml:space="preserve">Página </w:t>
                          </w:r>
                          <w:r w:rsidRPr="00131FEE">
                            <w:rPr>
                              <w:b/>
                            </w:rPr>
                            <w:fldChar w:fldCharType="begin"/>
                          </w:r>
                          <w:r w:rsidRPr="00131FEE">
                            <w:rPr>
                              <w:b/>
                            </w:rPr>
                            <w:instrText xml:space="preserve"> PAGE  \* Arabic  \* MERGEFORMAT </w:instrText>
                          </w:r>
                          <w:r w:rsidRPr="00131FEE">
                            <w:rPr>
                              <w:b/>
                            </w:rPr>
                            <w:fldChar w:fldCharType="separate"/>
                          </w:r>
                          <w:r w:rsidR="00D03214">
                            <w:rPr>
                              <w:b/>
                            </w:rPr>
                            <w:t>1</w:t>
                          </w:r>
                          <w:r w:rsidRPr="00131FEE">
                            <w:rPr>
                              <w:b/>
                            </w:rPr>
                            <w:fldChar w:fldCharType="end"/>
                          </w:r>
                          <w:r>
                            <w:t xml:space="preserve"> de </w:t>
                          </w:r>
                          <w:r w:rsidRPr="00131FEE">
                            <w:rPr>
                              <w:b/>
                            </w:rPr>
                            <w:fldChar w:fldCharType="begin" w:dirty="true"/>
                          </w:r>
                          <w:r w:rsidRPr="00131FEE">
                            <w:rPr>
                              <w:b/>
                            </w:rPr>
                            <w:instrText xml:space="preserve"> NUMPAGES  \* Arabic  \* MERGEFORMAT </w:instrText>
                          </w:r>
                          <w:r w:rsidRPr="00131FEE">
                            <w:rPr>
                              <w:b/>
                            </w:rPr>
                            <w:fldChar w:fldCharType="separate"/>
                          </w:r>
                          <w:r w:rsidR="00D03214">
                            <w:rPr>
                              <w:b/>
                            </w:rPr>
                            <w:t>2</w:t>
                          </w:r>
                          <w:r w:rsidRPr="00131FEE">
                            <w:rPr>
                              <w:b/>
                            </w:rPr>
                            <w:fldChar w:fldCharType="end"/>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0D9ECBD" id="_x0000_s1027" type="#_x0000_t202" style="position:absolute;margin-left:280.85pt;margin-top:-.05pt;width:186.95pt;height:57.65pt;z-index:25165824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" filled="f" stroked="f">
              <v:textbox>
                <w:txbxContent>
                  <w:p w14:paraId="03CB97EE" w14:textId="77777777" w:rsidR="00A71CC7" w:rsidRPr="00131FEE" w:rsidRDefault="00131FEE" w:rsidP="00131FEE">
                    <w:pPr>
                      <w:jc w:val="right"/>
                    </w:pPr>
                    <w:r>
                      <w:t xml:space="preserve">Página </w:t>
                    </w:r>
                    <w:r w:rsidRPr="00131FEE">
                      <w:rPr>
                        <w:b/>
                      </w:rPr>
                      <w:fldChar w:fldCharType="begin"/>
                    </w:r>
                    <w:r w:rsidRPr="00131FEE">
                      <w:rPr>
                        <w:b/>
                      </w:rPr>
                      <w:instrText xml:space="preserve"> PAGE  \* Arabic  \* MERGEFORMAT </w:instrText>
                    </w:r>
                    <w:r w:rsidRPr="00131FEE">
                      <w:rPr>
                        <w:b/>
                      </w:rPr>
                      <w:fldChar w:fldCharType="separate"/>
                    </w:r>
                    <w:r w:rsidR="00D03214">
                      <w:rPr>
                        <w:b/>
                      </w:rPr>
                      <w:t>1</w:t>
                    </w:r>
                    <w:r w:rsidRPr="00131FEE">
                      <w:rPr>
                        <w:b/>
                      </w:rPr>
                      <w:fldChar w:fldCharType="end"/>
                    </w:r>
                    <w:r>
                      <w:t xml:space="preserve"> de </w:t>
                    </w:r>
                    <w:r w:rsidRPr="00131FEE">
                      <w:rPr>
                        <w:b/>
                      </w:rPr>
                      <w:fldChar w:fldCharType="begin" w:dirty="true"/>
                    </w:r>
                    <w:r w:rsidRPr="00131FEE">
                      <w:rPr>
                        <w:b/>
                      </w:rPr>
                      <w:instrText xml:space="preserve"> NUMPAGES  \* Arabic  \* MERGEFORMAT </w:instrText>
                    </w:r>
                    <w:r w:rsidRPr="00131FEE">
                      <w:rPr>
                        <w:b/>
                      </w:rPr>
                      <w:fldChar w:fldCharType="separate"/>
                    </w:r>
                    <w:r w:rsidR="00D03214">
                      <w:rPr>
                        <w:b/>
                      </w:rPr>
                      <w:t>2</w:t>
                    </w:r>
                    <w:r w:rsidRPr="00131FEE">
                      <w:rPr>
                        <w:b/>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56EE" w14:textId="77777777" w:rsidR="00BD090D" w:rsidRDefault="00BD090D" w:rsidP="00BC095A">
      <w:pPr>
        <w:spacing w:line="240" w:lineRule="auto"/>
      </w:pPr>
      <w:r>
        <w:separator/>
      </w:r>
    </w:p>
  </w:footnote>
  <w:footnote w:type="continuationSeparator" w:id="0">
    <w:p w14:paraId="6DEEB8BF" w14:textId="77777777" w:rsidR="00BD090D" w:rsidRDefault="00BD090D" w:rsidP="00BC09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34E5" w14:textId="77777777" w:rsidR="00A71CC7" w:rsidRDefault="00A71CC7">
    <w:pPr>
      <w:pStyle w:val="Header"/>
    </w:pPr>
    <w:r>
      <w:drawing>
        <wp:inline distT="0" distB="0" distL="0" distR="0" wp14:anchorId="2FE444E4" wp14:editId="6333B18C">
          <wp:extent cx="5730875" cy="2190750"/>
          <wp:effectExtent l="0" t="0" r="3175" b="0"/>
          <wp:docPr id="2" name="Picture 2" descr="R:\Res-Tec Marketing\Logos\Res-tec Roofing Sys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es-Tec Marketing\Logos\Res-tec Roofing Syste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21907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9393" w14:textId="77777777" w:rsidR="00BC095A" w:rsidRDefault="003A5868">
    <w:pPr>
      <w:pStyle w:val="Header"/>
    </w:pPr>
    <w:r>
      <mc:AlternateContent>
        <mc:Choice Requires="wpg">
          <w:drawing>
            <wp:anchor distT="0" distB="0" distL="114300" distR="114300" simplePos="0" relativeHeight="251658241" behindDoc="0" locked="0" layoutInCell="1" allowOverlap="1" wp14:anchorId="512F3614" wp14:editId="312FA32C">
              <wp:simplePos x="0" y="0"/>
              <wp:positionH relativeFrom="column">
                <wp:posOffset>-914400</wp:posOffset>
              </wp:positionH>
              <wp:positionV relativeFrom="paragraph">
                <wp:posOffset>-175260</wp:posOffset>
              </wp:positionV>
              <wp:extent cx="7589520" cy="441960"/>
              <wp:effectExtent l="0" t="0" r="0" b="0"/>
              <wp:wrapNone/>
              <wp:docPr id="16" name="Group 16"/>
              <wp:cNvGraphicFramePr/>
              <a:graphic xmlns:a="http://schemas.openxmlformats.org/drawingml/2006/main">
                <a:graphicData uri="http://schemas.microsoft.com/office/word/2010/wordprocessingGroup">
                  <wpg:wgp>
                    <wpg:cNvGrpSpPr/>
                    <wpg:grpSpPr>
                      <a:xfrm>
                        <a:off x="0" y="0"/>
                        <a:ext cx="7589520" cy="441960"/>
                        <a:chOff x="0" y="0"/>
                        <a:chExt cx="7589520" cy="44196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rcRect/>
                        <a:stretch/>
                      </pic:blipFill>
                      <pic:spPr bwMode="auto">
                        <a:xfrm>
                          <a:off x="3236583" y="0"/>
                          <a:ext cx="1093494" cy="441960"/>
                        </a:xfrm>
                        <a:prstGeom prst="rect">
                          <a:avLst/>
                        </a:prstGeom>
                        <a:noFill/>
                        <a:ln>
                          <a:noFill/>
                        </a:ln>
                      </pic:spPr>
                    </pic:pic>
                    <pic:pic xmlns:pic="http://schemas.openxmlformats.org/drawingml/2006/picture">
                      <pic:nvPicPr>
                        <pic:cNvPr id="4" name="Picture 4" descr="R:\Res-Tec Roofing Systems\Images\Metalic strip2.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V="1">
                          <a:off x="0" y="228600"/>
                          <a:ext cx="3101340" cy="45720"/>
                        </a:xfrm>
                        <a:prstGeom prst="rect">
                          <a:avLst/>
                        </a:prstGeom>
                        <a:noFill/>
                        <a:ln>
                          <a:noFill/>
                        </a:ln>
                      </pic:spPr>
                    </pic:pic>
                    <pic:pic xmlns:pic="http://schemas.openxmlformats.org/drawingml/2006/picture">
                      <pic:nvPicPr>
                        <pic:cNvPr id="5" name="Picture 5" descr="R:\Res-Tec Roofing Systems\Images\Metalic strip2.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V="1">
                          <a:off x="4488180" y="228600"/>
                          <a:ext cx="3101340" cy="45720"/>
                        </a:xfrm>
                        <a:prstGeom prst="rect">
                          <a:avLst/>
                        </a:prstGeom>
                        <a:noFill/>
                        <a:ln>
                          <a:noFill/>
                        </a:ln>
                      </pic:spPr>
                    </pic:pic>
                  </wpg:wgp>
                </a:graphicData>
              </a:graphic>
            </wp:anchor>
          </w:drawing>
        </mc:Choice>
        <mc:Fallback>
          <w:pict>
            <v:group w14:anchorId="3F369FEC" id="Group 16" o:spid="_x0000_s1026" style="position:absolute;margin-left:-1in;margin-top:-13.8pt;width:597.6pt;height:34.8pt;z-index:251658241" coordsize="75895,44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2365;width:10935;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">
                <v:imagedata r:id="rId3" o:title=""/>
              </v:shape>
              <v:shape id="Picture 4" o:spid="_x0000_s1028" type="#_x0000_t75" style="position:absolute;top:2286;width:31013;height:457;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">
                <v:imagedata r:id="rId4" o:title="Metalic strip2"/>
              </v:shape>
              <v:shape id="Picture 5" o:spid="_x0000_s1029" type="#_x0000_t75" style="position:absolute;left:44881;top:2286;width:31014;height:457;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">
                <v:imagedata r:id="rId4" o:title="Metalic strip2"/>
              </v:shape>
            </v:group>
          </w:pict>
        </mc:Fallback>
      </mc:AlternateContent>
    </w:r>
    <w:r>
      <w:drawing>
        <wp:anchor distT="0" distB="0" distL="114300" distR="114300" simplePos="0" relativeHeight="251658240" behindDoc="1" locked="0" layoutInCell="1" allowOverlap="1" wp14:anchorId="2E14ABAE" wp14:editId="6A0AF33F">
          <wp:simplePos x="0" y="0"/>
          <wp:positionH relativeFrom="column">
            <wp:posOffset>-923454</wp:posOffset>
          </wp:positionH>
          <wp:positionV relativeFrom="paragraph">
            <wp:posOffset>-449580</wp:posOffset>
          </wp:positionV>
          <wp:extent cx="7862433" cy="10701196"/>
          <wp:effectExtent l="0" t="0" r="5715" b="5080"/>
          <wp:wrapNone/>
          <wp:docPr id="1" name="Picture 1" descr="R:\Res-Tec Roofing Systems\Images\GRPRoof1010 Backgroun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es-Tec Roofing Systems\Images\GRPRoof1010 Background-01.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3954" t="1897" r="24693"/>
                  <a:stretch/>
                </pic:blipFill>
                <pic:spPr bwMode="auto">
                  <a:xfrm>
                    <a:off x="0" y="0"/>
                    <a:ext cx="7862433" cy="10701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02D7"/>
    <w:multiLevelType w:val="multilevel"/>
    <w:tmpl w:val="E3D2A762"/>
    <w:lvl w:ilvl="0">
      <w:start w:val="1"/>
      <w:numFmt w:val="decimal"/>
      <w:pStyle w:val="Heading1"/>
      <w:lvlText w:val="%1."/>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Heading2"/>
      <w:lvlText w:val="%1.%2."/>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 w15:restartNumberingAfterBreak="0">
    <w:nsid w:val="17A07BF8"/>
    <w:multiLevelType w:val="hybridMultilevel"/>
    <w:tmpl w:val="43BCE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34265C"/>
    <w:multiLevelType w:val="hybridMultilevel"/>
    <w:tmpl w:val="B92654D2"/>
    <w:lvl w:ilvl="0" w:tplc="71DEDD02">
      <w:start w:val="1"/>
      <w:numFmt w:val="bullet"/>
      <w:lvlText w:val="•"/>
      <w:lvlJc w:val="left"/>
      <w:pPr>
        <w:ind w:left="14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1" w:tplc="173CC8C8">
      <w:start w:val="1"/>
      <w:numFmt w:val="bullet"/>
      <w:lvlText w:val="o"/>
      <w:lvlJc w:val="left"/>
      <w:pPr>
        <w:ind w:left="108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2" w:tplc="5D54DD70">
      <w:start w:val="1"/>
      <w:numFmt w:val="bullet"/>
      <w:lvlText w:val="▪"/>
      <w:lvlJc w:val="left"/>
      <w:pPr>
        <w:ind w:left="180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3" w:tplc="C2C0B10E">
      <w:start w:val="1"/>
      <w:numFmt w:val="bullet"/>
      <w:lvlText w:val="•"/>
      <w:lvlJc w:val="left"/>
      <w:pPr>
        <w:ind w:left="252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4" w:tplc="0CACA486">
      <w:start w:val="1"/>
      <w:numFmt w:val="bullet"/>
      <w:lvlText w:val="o"/>
      <w:lvlJc w:val="left"/>
      <w:pPr>
        <w:ind w:left="324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5" w:tplc="36EC8E52">
      <w:start w:val="1"/>
      <w:numFmt w:val="bullet"/>
      <w:lvlText w:val="▪"/>
      <w:lvlJc w:val="left"/>
      <w:pPr>
        <w:ind w:left="396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6" w:tplc="4DC04362">
      <w:start w:val="1"/>
      <w:numFmt w:val="bullet"/>
      <w:lvlText w:val="•"/>
      <w:lvlJc w:val="left"/>
      <w:pPr>
        <w:ind w:left="468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7" w:tplc="6B18DCF2">
      <w:start w:val="1"/>
      <w:numFmt w:val="bullet"/>
      <w:lvlText w:val="o"/>
      <w:lvlJc w:val="left"/>
      <w:pPr>
        <w:ind w:left="540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lvl w:ilvl="8" w:tplc="B03C82FC">
      <w:start w:val="1"/>
      <w:numFmt w:val="bullet"/>
      <w:lvlText w:val="▪"/>
      <w:lvlJc w:val="left"/>
      <w:pPr>
        <w:ind w:left="6120"/>
      </w:pPr>
      <w:rPr>
        <w:rFonts w:ascii="Arial" w:eastAsia="Arial" w:hAnsi="Arial" w:cs="Arial"/>
        <w:b w:val="0"/>
        <w:i w:val="0"/>
        <w:strike w:val="0"/>
        <w:dstrike w:val="0"/>
        <w:color w:val="2C2727"/>
        <w:sz w:val="18"/>
        <w:szCs w:val="18"/>
        <w:u w:val="none" w:color="000000"/>
        <w:bdr w:val="none" w:sz="0" w:space="0" w:color="auto"/>
        <w:shd w:val="clear" w:color="auto" w:fill="auto"/>
        <w:vertAlign w:val="baseline"/>
      </w:rPr>
    </w:lvl>
  </w:abstractNum>
  <w:abstractNum w:abstractNumId="3" w15:restartNumberingAfterBreak="0">
    <w:nsid w:val="4BA5344C"/>
    <w:multiLevelType w:val="hybridMultilevel"/>
    <w:tmpl w:val="E7C651DC"/>
    <w:lvl w:ilvl="0" w:tplc="E88CD474">
      <w:start w:val="1"/>
      <w:numFmt w:val="bullet"/>
      <w:lvlText w:val=""/>
      <w:lvlJc w:val="left"/>
      <w:pPr>
        <w:ind w:left="720" w:hanging="360"/>
      </w:pPr>
      <w:rPr>
        <w:rFonts w:ascii="Symbol" w:hAnsi="Symbol" w:hint="default"/>
        <w:b/>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D067E8"/>
    <w:multiLevelType w:val="hybridMultilevel"/>
    <w:tmpl w:val="14601664"/>
    <w:lvl w:ilvl="0" w:tplc="54EEB730">
      <w:start w:val="1"/>
      <w:numFmt w:val="bullet"/>
      <w:lvlText w:val="•"/>
      <w:lvlJc w:val="left"/>
      <w:pPr>
        <w:ind w:left="156"/>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1" w:tplc="616CEF96">
      <w:start w:val="1"/>
      <w:numFmt w:val="bullet"/>
      <w:lvlText w:val="o"/>
      <w:lvlJc w:val="left"/>
      <w:pPr>
        <w:ind w:left="108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2" w:tplc="F58474B0">
      <w:start w:val="1"/>
      <w:numFmt w:val="bullet"/>
      <w:lvlText w:val="▪"/>
      <w:lvlJc w:val="left"/>
      <w:pPr>
        <w:ind w:left="180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3" w:tplc="F3D02F10">
      <w:start w:val="1"/>
      <w:numFmt w:val="bullet"/>
      <w:lvlText w:val="•"/>
      <w:lvlJc w:val="left"/>
      <w:pPr>
        <w:ind w:left="252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4" w:tplc="039E105C">
      <w:start w:val="1"/>
      <w:numFmt w:val="bullet"/>
      <w:lvlText w:val="o"/>
      <w:lvlJc w:val="left"/>
      <w:pPr>
        <w:ind w:left="324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5" w:tplc="130620C8">
      <w:start w:val="1"/>
      <w:numFmt w:val="bullet"/>
      <w:lvlText w:val="▪"/>
      <w:lvlJc w:val="left"/>
      <w:pPr>
        <w:ind w:left="396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6" w:tplc="DD4A0E4A">
      <w:start w:val="1"/>
      <w:numFmt w:val="bullet"/>
      <w:lvlText w:val="•"/>
      <w:lvlJc w:val="left"/>
      <w:pPr>
        <w:ind w:left="468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7" w:tplc="9D28B6A2">
      <w:start w:val="1"/>
      <w:numFmt w:val="bullet"/>
      <w:lvlText w:val="o"/>
      <w:lvlJc w:val="left"/>
      <w:pPr>
        <w:ind w:left="540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lvl w:ilvl="8" w:tplc="F19EC2CC">
      <w:start w:val="1"/>
      <w:numFmt w:val="bullet"/>
      <w:lvlText w:val="▪"/>
      <w:lvlJc w:val="left"/>
      <w:pPr>
        <w:ind w:left="6120"/>
      </w:pPr>
      <w:rPr>
        <w:rFonts w:ascii="Arial" w:eastAsia="Arial" w:hAnsi="Arial" w:cs="Arial"/>
        <w:b w:val="0"/>
        <w:i w:val="0"/>
        <w:strike w:val="0"/>
        <w:dstrike w:val="0"/>
        <w:color w:val="2C2727"/>
        <w:sz w:val="20"/>
        <w:szCs w:val="20"/>
        <w:u w:val="none" w:color="000000"/>
        <w:bdr w:val="none" w:sz="0" w:space="0" w:color="auto"/>
        <w:shd w:val="clear" w:color="auto" w:fill="auto"/>
        <w:vertAlign w:val="baseline"/>
      </w:rPr>
    </w:lvl>
  </w:abstractNum>
  <w:num w:numId="1" w16cid:durableId="335429114">
    <w:abstractNumId w:val="3"/>
  </w:num>
  <w:num w:numId="2" w16cid:durableId="1656762888">
    <w:abstractNumId w:val="1"/>
  </w:num>
  <w:num w:numId="3" w16cid:durableId="1001083060">
    <w:abstractNumId w:val="0"/>
  </w:num>
  <w:num w:numId="4" w16cid:durableId="1925146902">
    <w:abstractNumId w:val="2"/>
  </w:num>
  <w:num w:numId="5" w16cid:durableId="1509641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F4"/>
    <w:rsid w:val="0004170B"/>
    <w:rsid w:val="00131FEE"/>
    <w:rsid w:val="001F456B"/>
    <w:rsid w:val="00233811"/>
    <w:rsid w:val="002D17FD"/>
    <w:rsid w:val="002F6EFD"/>
    <w:rsid w:val="00356C22"/>
    <w:rsid w:val="003921E9"/>
    <w:rsid w:val="003A5868"/>
    <w:rsid w:val="0045199F"/>
    <w:rsid w:val="00490E1C"/>
    <w:rsid w:val="00502C19"/>
    <w:rsid w:val="00505E03"/>
    <w:rsid w:val="00546647"/>
    <w:rsid w:val="00561AC0"/>
    <w:rsid w:val="005B200A"/>
    <w:rsid w:val="006B6BC6"/>
    <w:rsid w:val="006E59C2"/>
    <w:rsid w:val="007216A2"/>
    <w:rsid w:val="0076128E"/>
    <w:rsid w:val="007907B5"/>
    <w:rsid w:val="007A374C"/>
    <w:rsid w:val="007B71B1"/>
    <w:rsid w:val="00855637"/>
    <w:rsid w:val="009A0C66"/>
    <w:rsid w:val="00A06C9C"/>
    <w:rsid w:val="00A6579C"/>
    <w:rsid w:val="00A71CC7"/>
    <w:rsid w:val="00A800E6"/>
    <w:rsid w:val="00AA346D"/>
    <w:rsid w:val="00AE2BB8"/>
    <w:rsid w:val="00B04F14"/>
    <w:rsid w:val="00B10140"/>
    <w:rsid w:val="00B44A7D"/>
    <w:rsid w:val="00BB32DB"/>
    <w:rsid w:val="00BC095A"/>
    <w:rsid w:val="00BD090D"/>
    <w:rsid w:val="00BF4CF4"/>
    <w:rsid w:val="00C427F4"/>
    <w:rsid w:val="00CF5241"/>
    <w:rsid w:val="00CF6518"/>
    <w:rsid w:val="00D03214"/>
    <w:rsid w:val="00D6695F"/>
    <w:rsid w:val="00E1792A"/>
    <w:rsid w:val="00E8352F"/>
    <w:rsid w:val="00E92210"/>
    <w:rsid w:val="00EE1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3246A"/>
  <w15:docId w15:val="{B7418CF2-ED6C-4E1A-AB38-83B69DA9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CF4"/>
    <w:pPr>
      <w:spacing w:after="0"/>
    </w:pPr>
    <w:rPr>
      <w:rFonts w:ascii="Helvetica-Light" w:hAnsi="Helvetica-Light"/>
      <w:color w:val="000000" w:themeColor="text1"/>
      <w:sz w:val="20"/>
    </w:rPr>
  </w:style>
  <w:style w:type="paragraph" w:styleId="Heading1">
    <w:name w:val="heading 1"/>
    <w:aliases w:val="Char, Char"/>
    <w:basedOn w:val="Normal"/>
    <w:next w:val="Normal"/>
    <w:link w:val="Heading1Char"/>
    <w:qFormat/>
    <w:rsid w:val="00A800E6"/>
    <w:pPr>
      <w:keepNext/>
      <w:numPr>
        <w:numId w:val="3"/>
      </w:numPr>
      <w:tabs>
        <w:tab w:val="left" w:pos="0"/>
      </w:tabs>
      <w:overflowPunct w:val="0"/>
      <w:autoSpaceDE w:val="0"/>
      <w:autoSpaceDN w:val="0"/>
      <w:adjustRightInd w:val="0"/>
      <w:spacing w:after="480" w:line="240" w:lineRule="atLeast"/>
      <w:ind w:left="720" w:hanging="720"/>
      <w:textAlignment w:val="baseline"/>
      <w:outlineLvl w:val="0"/>
    </w:pPr>
    <w:rPr>
      <w:rFonts w:ascii="Sinkin Sans 600 SemiBold" w:eastAsia="Times New Roman" w:hAnsi="Sinkin Sans 600 SemiBold" w:cs="Arial"/>
      <w:iCs/>
      <w:caps/>
      <w:color w:val="464E54"/>
      <w:sz w:val="32"/>
    </w:rPr>
  </w:style>
  <w:style w:type="paragraph" w:styleId="Heading2">
    <w:name w:val="heading 2"/>
    <w:basedOn w:val="Normal"/>
    <w:next w:val="Normal"/>
    <w:link w:val="Heading2Char"/>
    <w:qFormat/>
    <w:rsid w:val="00A800E6"/>
    <w:pPr>
      <w:keepNext/>
      <w:numPr>
        <w:ilvl w:val="1"/>
        <w:numId w:val="3"/>
      </w:numPr>
      <w:overflowPunct w:val="0"/>
      <w:autoSpaceDE w:val="0"/>
      <w:autoSpaceDN w:val="0"/>
      <w:adjustRightInd w:val="0"/>
      <w:spacing w:before="240" w:after="280"/>
      <w:ind w:left="720" w:hanging="720"/>
      <w:jc w:val="both"/>
      <w:textAlignment w:val="baseline"/>
      <w:outlineLvl w:val="1"/>
    </w:pPr>
    <w:rPr>
      <w:rFonts w:ascii="Sinkin Sans 600 SemiBold" w:eastAsia="Times New Roman" w:hAnsi="Sinkin Sans 600 SemiBold" w:cs="Arial"/>
      <w:bCs/>
      <w:iCs/>
      <w:color w:val="464E54"/>
      <w:sz w:val="22"/>
      <w:szCs w:val="28"/>
    </w:rPr>
  </w:style>
  <w:style w:type="paragraph" w:styleId="Heading3">
    <w:name w:val="heading 3"/>
    <w:basedOn w:val="Normal"/>
    <w:next w:val="Normal"/>
    <w:link w:val="Heading3Char"/>
    <w:qFormat/>
    <w:rsid w:val="00A800E6"/>
    <w:pPr>
      <w:keepNext/>
      <w:numPr>
        <w:ilvl w:val="2"/>
        <w:numId w:val="3"/>
      </w:numPr>
      <w:overflowPunct w:val="0"/>
      <w:autoSpaceDE w:val="0"/>
      <w:autoSpaceDN w:val="0"/>
      <w:adjustRightInd w:val="0"/>
      <w:spacing w:before="240" w:after="240"/>
      <w:jc w:val="both"/>
      <w:textAlignment w:val="baseline"/>
      <w:outlineLvl w:val="2"/>
    </w:pPr>
    <w:rPr>
      <w:rFonts w:ascii="Sinkin Sans 600 SemiBold" w:eastAsia="Times New Roman" w:hAnsi="Sinkin Sans 600 SemiBold" w:cs="Arial"/>
      <w:bCs/>
      <w:color w:val="464E54"/>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CF4"/>
    <w:pPr>
      <w:ind w:left="720"/>
      <w:contextualSpacing/>
    </w:pPr>
  </w:style>
  <w:style w:type="table" w:styleId="TableGrid">
    <w:name w:val="Table Grid"/>
    <w:basedOn w:val="TableNormal"/>
    <w:rsid w:val="00BF4CF4"/>
    <w:pPr>
      <w:spacing w:after="0" w:line="240" w:lineRule="auto"/>
    </w:pPr>
    <w:rPr>
      <w:color w:val="000000" w:themeColor="text1"/>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Emphasis"/>
    <w:qFormat/>
    <w:rsid w:val="00BF4CF4"/>
    <w:rPr>
      <w:rFonts w:ascii="Sinkin Sans 600 SemiBold" w:hAnsi="Sinkin Sans 600 SemiBold"/>
      <w:b w:val="0"/>
      <w:bCs/>
      <w:i w:val="0"/>
      <w:iCs/>
      <w:color w:val="auto"/>
      <w:sz w:val="16"/>
    </w:rPr>
  </w:style>
  <w:style w:type="table" w:customStyle="1" w:styleId="TableGrid1">
    <w:name w:val="Table Grid1"/>
    <w:basedOn w:val="TableNormal"/>
    <w:next w:val="TableGrid"/>
    <w:uiPriority w:val="59"/>
    <w:rsid w:val="00BF4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F4CF4"/>
    <w:rPr>
      <w:i/>
      <w:iCs/>
    </w:rPr>
  </w:style>
  <w:style w:type="paragraph" w:styleId="BalloonText">
    <w:name w:val="Balloon Text"/>
    <w:basedOn w:val="Normal"/>
    <w:link w:val="BalloonTextChar"/>
    <w:uiPriority w:val="99"/>
    <w:semiHidden/>
    <w:unhideWhenUsed/>
    <w:rsid w:val="00BF4C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CF4"/>
    <w:rPr>
      <w:rFonts w:ascii="Tahoma" w:hAnsi="Tahoma" w:cs="Tahoma"/>
      <w:color w:val="000000" w:themeColor="text1"/>
      <w:sz w:val="16"/>
      <w:szCs w:val="16"/>
    </w:rPr>
  </w:style>
  <w:style w:type="paragraph" w:styleId="Header">
    <w:name w:val="header"/>
    <w:basedOn w:val="Normal"/>
    <w:link w:val="HeaderChar"/>
    <w:uiPriority w:val="99"/>
    <w:unhideWhenUsed/>
    <w:rsid w:val="00BC095A"/>
    <w:pPr>
      <w:tabs>
        <w:tab w:val="center" w:pos="4513"/>
        <w:tab w:val="right" w:pos="9026"/>
      </w:tabs>
      <w:spacing w:line="240" w:lineRule="auto"/>
    </w:pPr>
  </w:style>
  <w:style w:type="character" w:customStyle="1" w:styleId="HeaderChar">
    <w:name w:val="Header Char"/>
    <w:basedOn w:val="DefaultParagraphFont"/>
    <w:link w:val="Header"/>
    <w:uiPriority w:val="99"/>
    <w:rsid w:val="00BC095A"/>
    <w:rPr>
      <w:rFonts w:ascii="Helvetica-Light" w:hAnsi="Helvetica-Light"/>
      <w:color w:val="000000" w:themeColor="text1"/>
      <w:sz w:val="20"/>
    </w:rPr>
  </w:style>
  <w:style w:type="paragraph" w:styleId="Footer">
    <w:name w:val="footer"/>
    <w:basedOn w:val="Normal"/>
    <w:link w:val="FooterChar"/>
    <w:uiPriority w:val="99"/>
    <w:unhideWhenUsed/>
    <w:rsid w:val="00BC095A"/>
    <w:pPr>
      <w:tabs>
        <w:tab w:val="center" w:pos="4513"/>
        <w:tab w:val="right" w:pos="9026"/>
      </w:tabs>
      <w:spacing w:line="240" w:lineRule="auto"/>
    </w:pPr>
  </w:style>
  <w:style w:type="character" w:customStyle="1" w:styleId="FooterChar">
    <w:name w:val="Footer Char"/>
    <w:basedOn w:val="DefaultParagraphFont"/>
    <w:link w:val="Footer"/>
    <w:uiPriority w:val="99"/>
    <w:rsid w:val="00BC095A"/>
    <w:rPr>
      <w:rFonts w:ascii="Helvetica-Light" w:hAnsi="Helvetica-Light"/>
      <w:color w:val="000000" w:themeColor="text1"/>
      <w:sz w:val="20"/>
    </w:rPr>
  </w:style>
  <w:style w:type="character" w:styleId="Hyperlink">
    <w:name w:val="Hyperlink"/>
    <w:uiPriority w:val="99"/>
    <w:rsid w:val="00A800E6"/>
    <w:rPr>
      <w:color w:val="0000FF"/>
      <w:u w:val="single"/>
    </w:rPr>
  </w:style>
  <w:style w:type="character" w:customStyle="1" w:styleId="Heading1Char">
    <w:name w:val="Heading 1 Char"/>
    <w:aliases w:val="Char Char, Char Char"/>
    <w:basedOn w:val="DefaultParagraphFont"/>
    <w:link w:val="Heading1"/>
    <w:rsid w:val="00A800E6"/>
    <w:rPr>
      <w:rFonts w:ascii="Sinkin Sans 600 SemiBold" w:eastAsia="Times New Roman" w:hAnsi="Sinkin Sans 600 SemiBold" w:cs="Arial"/>
      <w:iCs/>
      <w:caps/>
      <w:color w:val="464E54"/>
      <w:sz w:val="32"/>
    </w:rPr>
  </w:style>
  <w:style w:type="character" w:customStyle="1" w:styleId="Heading2Char">
    <w:name w:val="Heading 2 Char"/>
    <w:basedOn w:val="DefaultParagraphFont"/>
    <w:link w:val="Heading2"/>
    <w:rsid w:val="00A800E6"/>
    <w:rPr>
      <w:rFonts w:ascii="Sinkin Sans 600 SemiBold" w:eastAsia="Times New Roman" w:hAnsi="Sinkin Sans 600 SemiBold" w:cs="Arial"/>
      <w:bCs/>
      <w:iCs/>
      <w:color w:val="464E54"/>
      <w:szCs w:val="28"/>
    </w:rPr>
  </w:style>
  <w:style w:type="character" w:customStyle="1" w:styleId="Heading3Char">
    <w:name w:val="Heading 3 Char"/>
    <w:basedOn w:val="DefaultParagraphFont"/>
    <w:link w:val="Heading3"/>
    <w:rsid w:val="00A800E6"/>
    <w:rPr>
      <w:rFonts w:ascii="Sinkin Sans 600 SemiBold" w:eastAsia="Times New Roman" w:hAnsi="Sinkin Sans 600 SemiBold" w:cs="Arial"/>
      <w:bCs/>
      <w:color w:val="464E54"/>
      <w:sz w:val="18"/>
      <w:szCs w:val="26"/>
    </w:rPr>
  </w:style>
  <w:style w:type="table" w:customStyle="1" w:styleId="TableGrid0">
    <w:name w:val="TableGrid"/>
    <w:rsid w:val="003921E9"/>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5.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5E3D37309E7C49A253454831604D21" ma:contentTypeVersion="22" ma:contentTypeDescription="Create a new document." ma:contentTypeScope="" ma:versionID="32e949ef5c63c252cad887276d39d244">
  <xsd:schema xmlns:xsd="http://www.w3.org/2001/XMLSchema" xmlns:xs="http://www.w3.org/2001/XMLSchema" xmlns:p="http://schemas.microsoft.com/office/2006/metadata/properties" xmlns:ns2="21952d63-3603-4507-afdf-c5d20e82070f" xmlns:ns3="105640c0-cee9-4abc-a751-3232b44586db" targetNamespace="http://schemas.microsoft.com/office/2006/metadata/properties" ma:root="true" ma:fieldsID="84c3d1cbb6000926b321e466790ca94d" ns2:_="" ns3:_="">
    <xsd:import namespace="21952d63-3603-4507-afdf-c5d20e82070f"/>
    <xsd:import namespace="105640c0-cee9-4abc-a751-3232b44586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System" minOccurs="0"/>
                <xsd:element ref="ns2:ExpiryDate" minOccurs="0"/>
                <xsd:element ref="ns2:Status" minOccurs="0"/>
                <xsd:element ref="ns2:Owner" minOccurs="0"/>
                <xsd:element ref="ns2:Author0"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52d63-3603-4507-afdf-c5d20e82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2954ef-bea7-41d0-b747-aad0e6e0f6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System" ma:index="22" nillable="true" ma:displayName="System" ma:format="Dropdown" ma:internalName="System">
      <xsd:simpleType>
        <xsd:restriction base="dms:Choice">
          <xsd:enumeration value="Protec"/>
          <xsd:enumeration value="Protec Evolve"/>
          <xsd:enumeration value="XtraFlex"/>
          <xsd:enumeration value="Polyroof 185"/>
          <xsd:enumeration value="Roofcoat Elite"/>
          <xsd:enumeration value="Protec FW-25"/>
          <xsd:enumeration value="Polyroof HC1 Coating"/>
          <xsd:enumeration value="Elastex SoLo"/>
          <xsd:enumeration value="Flexitec"/>
          <xsd:enumeration value="Flexitec Platinum"/>
          <xsd:enumeration value="GRPRoof"/>
          <xsd:enumeration value="GRPRoof Platinum"/>
          <xsd:enumeration value="ResCoat"/>
          <xsd:enumeration value="ResGrip"/>
          <xsd:enumeration value="ResGuard"/>
          <xsd:enumeration value="ResKit"/>
        </xsd:restriction>
      </xsd:simpleType>
    </xsd:element>
    <xsd:element name="ExpiryDate" ma:index="23" nillable="true" ma:displayName="Expiry Date" ma:format="DateOnly" ma:internalName="ExpiryDate">
      <xsd:simpleType>
        <xsd:restriction base="dms:DateTime"/>
      </xsd:simpleType>
    </xsd:element>
    <xsd:element name="Status" ma:index="24" nillable="true" ma:displayName="Status" ma:format="Dropdown" ma:internalName="Status">
      <xsd:simpleType>
        <xsd:restriction base="dms:Choice">
          <xsd:enumeration value="Active"/>
          <xsd:enumeration value="Pending"/>
          <xsd:enumeration value="Inactive"/>
        </xsd:restriction>
      </xsd:simpleType>
    </xsd:element>
    <xsd:element name="Owner" ma:index="25" nillable="true" ma:displayName="Owner" ma:format="Dropdown" ma:internalName="Owner">
      <xsd:simpleType>
        <xsd:restriction base="dms:Choice">
          <xsd:enumeration value="Technical"/>
          <xsd:enumeration value="Marketing"/>
          <xsd:enumeration value="Internal Sales"/>
          <xsd:enumeration value="Manufacturing"/>
          <xsd:enumeration value="Quality Control"/>
          <xsd:enumeration value="Sales Orders Training"/>
          <xsd:enumeration value="Project / Product Team"/>
        </xsd:restriction>
      </xsd:simpleType>
    </xsd:element>
    <xsd:element name="Author0" ma:index="26"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27" nillable="true" ma:displayName="Approved By" ma:format="Dropdown" ma:list="UserInfo" ma:SharePointGroup="0" ma:internalName="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5640c0-cee9-4abc-a751-3232b44586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52b218a-2613-4e35-9a7a-2e8d2ee5c807}" ma:internalName="TaxCatchAll" ma:showField="CatchAllData" ma:web="105640c0-cee9-4abc-a751-3232b44586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21952d63-3603-4507-afdf-c5d20e82070f">Technical</Owner>
    <Status xmlns="21952d63-3603-4507-afdf-c5d20e82070f">Active</Status>
    <Author0 xmlns="21952d63-3603-4507-afdf-c5d20e82070f">
      <UserInfo>
        <DisplayName>Ethan Morris</DisplayName>
        <AccountId>9</AccountId>
        <AccountType/>
      </UserInfo>
    </Author0>
    <lcf76f155ced4ddcb4097134ff3c332f xmlns="21952d63-3603-4507-afdf-c5d20e82070f">
      <Terms xmlns="http://schemas.microsoft.com/office/infopath/2007/PartnerControls"/>
    </lcf76f155ced4ddcb4097134ff3c332f>
    <ExpiryDate xmlns="21952d63-3603-4507-afdf-c5d20e82070f">2028-03-10T08:00:00+00:00</ExpiryDate>
    <TaxCatchAll xmlns="105640c0-cee9-4abc-a751-3232b44586db" xsi:nil="true"/>
    <ApprovedBy xmlns="21952d63-3603-4507-afdf-c5d20e82070f">
      <UserInfo>
        <DisplayName>Steven.Henshaw@polyroof.co.uk</DisplayName>
        <AccountId>17</AccountId>
        <AccountType/>
      </UserInfo>
    </ApprovedBy>
    <System xmlns="21952d63-3603-4507-afdf-c5d20e8207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5A4762-F2B1-4C51-B459-3AF10CDFBB0D}"/>
</file>

<file path=customXml/itemProps2.xml><?xml version="1.0" encoding="utf-8"?>
<ds:datastoreItem xmlns:ds="http://schemas.openxmlformats.org/officeDocument/2006/customXml" ds:itemID="{6A2A8E3C-F581-4502-ABF1-39D6F23CE59B}">
  <ds:schemaRefs>
    <ds:schemaRef ds:uri="http://schemas.microsoft.com/office/2006/metadata/properties"/>
    <ds:schemaRef ds:uri="http://schemas.microsoft.com/office/infopath/2007/PartnerControls"/>
    <ds:schemaRef ds:uri="78c87cba-4f8a-4ea3-ba74-07d514951d91"/>
    <ds:schemaRef ds:uri="027e85ca-fd16-4384-815d-f4bfe72cc180"/>
  </ds:schemaRefs>
</ds:datastoreItem>
</file>

<file path=customXml/itemProps3.xml><?xml version="1.0" encoding="utf-8"?>
<ds:datastoreItem xmlns:ds="http://schemas.openxmlformats.org/officeDocument/2006/customXml" ds:itemID="{D7B05445-8357-498D-8A6B-195AAEB7C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Data Sheet - Restec SA Primer</dc:title>
  <dc:creator>Ethan Morris</dc:creator>
  <cp:lastModifiedBy>Ethan Morris</cp:lastModifiedBy>
  <cp:revision>6</cp:revision>
  <cp:lastPrinted>2026-03-10T11:40:00Z</cp:lastPrinted>
  <dcterms:created xsi:type="dcterms:W3CDTF">2026-03-10T10:59:00Z</dcterms:created>
  <dcterms:modified xsi:type="dcterms:W3CDTF">2026-03-10T11:40:00Z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0x010100EC5E3D37309E7C49A253454831604D21</vt:lpwstr>
  </property>
  <property fmtid="{D5CDD505-2E9C-101B-9397-08002B2CF9AE}" pid="3" name="MediaServiceImageTags">
    <vt:lpwstr/>
  </property>
</Properties>
</file>